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E99" w:rsidRDefault="00AA3A54" w:rsidP="00AA3A54">
      <w:pPr>
        <w:jc w:val="center"/>
        <w:rPr>
          <w:b/>
          <w:sz w:val="32"/>
        </w:rPr>
      </w:pPr>
      <w:r w:rsidRPr="00AA3A54">
        <w:rPr>
          <w:b/>
          <w:sz w:val="32"/>
        </w:rPr>
        <w:t>MEBBİS VERİ GÜNCELLEME</w:t>
      </w:r>
    </w:p>
    <w:p w:rsidR="00C841B4" w:rsidRDefault="00DE6DC7" w:rsidP="00DE6DC7">
      <w:pPr>
        <w:pStyle w:val="ListeParagraf"/>
        <w:numPr>
          <w:ilvl w:val="0"/>
          <w:numId w:val="1"/>
        </w:numPr>
        <w:rPr>
          <w:rFonts w:ascii="Times New Roman" w:hAnsi="Times New Roman" w:cs="Times New Roman"/>
          <w:b/>
          <w:sz w:val="24"/>
          <w:szCs w:val="24"/>
        </w:rPr>
      </w:pPr>
      <w:proofErr w:type="spellStart"/>
      <w:r w:rsidRPr="00C841B4">
        <w:rPr>
          <w:rFonts w:ascii="Times New Roman" w:hAnsi="Times New Roman" w:cs="Times New Roman"/>
          <w:b/>
          <w:sz w:val="24"/>
          <w:szCs w:val="24"/>
        </w:rPr>
        <w:t>Mebbis</w:t>
      </w:r>
      <w:proofErr w:type="spellEnd"/>
      <w:r w:rsidRPr="00C841B4">
        <w:rPr>
          <w:rFonts w:ascii="Times New Roman" w:hAnsi="Times New Roman" w:cs="Times New Roman"/>
          <w:b/>
          <w:sz w:val="24"/>
          <w:szCs w:val="24"/>
        </w:rPr>
        <w:t xml:space="preserve"> girişi yapıldıktan sonra İŞYERİ SAĞLIK GÜVENLİK modülü seçilir.</w:t>
      </w:r>
    </w:p>
    <w:p w:rsidR="0018142D" w:rsidRPr="00C841B4" w:rsidRDefault="0018142D" w:rsidP="00DE6DC7">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Kurum işlemleri menüsü altında bulunan;</w:t>
      </w:r>
    </w:p>
    <w:p w:rsidR="00C841B4" w:rsidRDefault="00C841B4" w:rsidP="00B351DD">
      <w:pPr>
        <w:pStyle w:val="ListeParagraf"/>
        <w:ind w:left="1080"/>
        <w:rPr>
          <w:rFonts w:ascii="Times New Roman" w:hAnsi="Times New Roman" w:cs="Times New Roman"/>
          <w:b/>
          <w:sz w:val="24"/>
          <w:szCs w:val="24"/>
        </w:rPr>
      </w:pPr>
      <w:proofErr w:type="spellStart"/>
      <w:r w:rsidRPr="00C841B4">
        <w:rPr>
          <w:rFonts w:ascii="Times New Roman" w:hAnsi="Times New Roman" w:cs="Times New Roman"/>
          <w:b/>
          <w:sz w:val="24"/>
          <w:szCs w:val="24"/>
        </w:rPr>
        <w:t>Mebbis’e</w:t>
      </w:r>
      <w:proofErr w:type="spellEnd"/>
      <w:r w:rsidRPr="00C841B4">
        <w:rPr>
          <w:rFonts w:ascii="Times New Roman" w:hAnsi="Times New Roman" w:cs="Times New Roman"/>
          <w:b/>
          <w:sz w:val="24"/>
          <w:szCs w:val="24"/>
        </w:rPr>
        <w:t xml:space="preserve"> daha önce giriş yapılmamış ise Kurum İşlemleri menüsünden giriş ekranı seçilir.</w:t>
      </w:r>
    </w:p>
    <w:p w:rsidR="00F76716" w:rsidRDefault="00F76716" w:rsidP="00B351DD">
      <w:pPr>
        <w:pStyle w:val="ListeParagraf"/>
        <w:ind w:left="1440"/>
        <w:rPr>
          <w:rFonts w:ascii="Times New Roman" w:hAnsi="Times New Roman" w:cs="Times New Roman"/>
          <w:b/>
          <w:sz w:val="32"/>
          <w:szCs w:val="32"/>
        </w:rPr>
      </w:pPr>
    </w:p>
    <w:p w:rsidR="00B351DD" w:rsidRPr="00F76716" w:rsidRDefault="00F76716" w:rsidP="00F76716">
      <w:pPr>
        <w:jc w:val="center"/>
        <w:rPr>
          <w:b/>
          <w:sz w:val="32"/>
        </w:rPr>
      </w:pPr>
      <w:r w:rsidRPr="00F76716">
        <w:rPr>
          <w:b/>
          <w:sz w:val="32"/>
        </w:rPr>
        <w:t>KURUM İŞLEMLERİ MENÜSÜ</w:t>
      </w:r>
    </w:p>
    <w:p w:rsidR="00F76716" w:rsidRDefault="00F76716" w:rsidP="00B351DD">
      <w:pPr>
        <w:pStyle w:val="ListeParagraf"/>
        <w:ind w:left="1440"/>
        <w:rPr>
          <w:rFonts w:ascii="Times New Roman" w:hAnsi="Times New Roman" w:cs="Times New Roman"/>
          <w:b/>
          <w:sz w:val="32"/>
          <w:szCs w:val="32"/>
        </w:rPr>
      </w:pPr>
    </w:p>
    <w:p w:rsidR="00B351DD" w:rsidRPr="00F76716" w:rsidRDefault="00B351DD" w:rsidP="00B351DD">
      <w:pPr>
        <w:pStyle w:val="ListeParagraf"/>
        <w:numPr>
          <w:ilvl w:val="0"/>
          <w:numId w:val="3"/>
        </w:numPr>
        <w:rPr>
          <w:rFonts w:cstheme="minorHAnsi"/>
          <w:b/>
          <w:sz w:val="32"/>
          <w:szCs w:val="32"/>
        </w:rPr>
      </w:pPr>
      <w:r w:rsidRPr="00F76716">
        <w:rPr>
          <w:rFonts w:cstheme="minorHAnsi"/>
          <w:b/>
          <w:sz w:val="32"/>
          <w:szCs w:val="32"/>
        </w:rPr>
        <w:t>Kurum genel bilgiler</w:t>
      </w:r>
    </w:p>
    <w:p w:rsidR="00B351DD" w:rsidRPr="00B351DD" w:rsidRDefault="00B351DD" w:rsidP="00B351DD">
      <w:pPr>
        <w:pStyle w:val="ListeParagraf"/>
        <w:ind w:left="1440"/>
        <w:rPr>
          <w:rFonts w:ascii="Times New Roman" w:hAnsi="Times New Roman" w:cs="Times New Roman"/>
          <w:b/>
          <w:sz w:val="32"/>
          <w:szCs w:val="32"/>
        </w:rPr>
      </w:pPr>
    </w:p>
    <w:p w:rsidR="00DE6DC7" w:rsidRDefault="00C841B4" w:rsidP="00C841B4">
      <w:pPr>
        <w:pStyle w:val="ListeParagraf"/>
        <w:rPr>
          <w:b/>
          <w:sz w:val="32"/>
        </w:rPr>
      </w:pPr>
      <w:r>
        <w:rPr>
          <w:noProof/>
          <w:lang w:eastAsia="tr-TR"/>
        </w:rPr>
        <w:drawing>
          <wp:inline distT="0" distB="0" distL="0" distR="0">
            <wp:extent cx="6149694" cy="314325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57454" cy="3147217"/>
                    </a:xfrm>
                    <a:prstGeom prst="rect">
                      <a:avLst/>
                    </a:prstGeom>
                  </pic:spPr>
                </pic:pic>
              </a:graphicData>
            </a:graphic>
          </wp:inline>
        </w:drawing>
      </w:r>
    </w:p>
    <w:p w:rsidR="00C841B4" w:rsidRDefault="00C841B4" w:rsidP="00C841B4">
      <w:pPr>
        <w:pStyle w:val="ListeParagraf"/>
        <w:rPr>
          <w:rFonts w:ascii="Times New Roman" w:hAnsi="Times New Roman" w:cs="Times New Roman"/>
          <w:b/>
          <w:sz w:val="24"/>
          <w:szCs w:val="24"/>
        </w:rPr>
      </w:pPr>
      <w:r w:rsidRPr="00C841B4">
        <w:rPr>
          <w:rFonts w:ascii="Times New Roman" w:hAnsi="Times New Roman" w:cs="Times New Roman"/>
          <w:b/>
          <w:sz w:val="24"/>
          <w:szCs w:val="24"/>
        </w:rPr>
        <w:t>Açılan sayfada kurum bilgileri doldurulur daha önce giriş yapılmış ise değişiklik varsa yapılır. Kaydet butonu ile kaydedilip çıkılır.</w:t>
      </w:r>
    </w:p>
    <w:p w:rsidR="00B351DD" w:rsidRPr="00C841B4" w:rsidRDefault="00B351DD" w:rsidP="00C841B4">
      <w:pPr>
        <w:pStyle w:val="ListeParagraf"/>
        <w:rPr>
          <w:rFonts w:ascii="Times New Roman" w:hAnsi="Times New Roman" w:cs="Times New Roman"/>
          <w:b/>
          <w:sz w:val="24"/>
          <w:szCs w:val="24"/>
        </w:rPr>
      </w:pPr>
    </w:p>
    <w:p w:rsidR="00C841B4" w:rsidRDefault="00C841B4" w:rsidP="00B351DD">
      <w:pPr>
        <w:pStyle w:val="ListeParagraf"/>
        <w:numPr>
          <w:ilvl w:val="0"/>
          <w:numId w:val="3"/>
        </w:numPr>
        <w:rPr>
          <w:rFonts w:ascii="Times New Roman" w:hAnsi="Times New Roman" w:cs="Times New Roman"/>
          <w:b/>
          <w:sz w:val="24"/>
          <w:szCs w:val="24"/>
        </w:rPr>
      </w:pPr>
      <w:r w:rsidRPr="00F76716">
        <w:rPr>
          <w:rFonts w:cstheme="minorHAnsi"/>
          <w:b/>
          <w:sz w:val="32"/>
          <w:szCs w:val="32"/>
        </w:rPr>
        <w:t>Kurum teh</w:t>
      </w:r>
      <w:r w:rsidR="00B351DD" w:rsidRPr="00F76716">
        <w:rPr>
          <w:rFonts w:cstheme="minorHAnsi"/>
          <w:b/>
          <w:sz w:val="32"/>
          <w:szCs w:val="32"/>
        </w:rPr>
        <w:t>like sınıfı giriş ekranı :</w:t>
      </w:r>
      <w:r w:rsidR="00E52AD1">
        <w:rPr>
          <w:rFonts w:ascii="Times New Roman" w:hAnsi="Times New Roman" w:cs="Times New Roman"/>
          <w:b/>
          <w:noProof/>
          <w:sz w:val="24"/>
          <w:szCs w:val="24"/>
          <w:lang w:eastAsia="tr-TR"/>
        </w:rPr>
        <w:drawing>
          <wp:inline distT="0" distB="0" distL="0" distR="0">
            <wp:extent cx="6429375" cy="266201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0010" cy="2662282"/>
                    </a:xfrm>
                    <a:prstGeom prst="rect">
                      <a:avLst/>
                    </a:prstGeom>
                    <a:noFill/>
                    <a:ln>
                      <a:noFill/>
                    </a:ln>
                  </pic:spPr>
                </pic:pic>
              </a:graphicData>
            </a:graphic>
          </wp:inline>
        </w:drawing>
      </w:r>
    </w:p>
    <w:p w:rsidR="00E52AD1" w:rsidRDefault="00E52AD1" w:rsidP="00C841B4">
      <w:pPr>
        <w:pStyle w:val="ListeParagraf"/>
        <w:rPr>
          <w:rFonts w:ascii="Times New Roman" w:hAnsi="Times New Roman" w:cs="Times New Roman"/>
          <w:b/>
          <w:sz w:val="24"/>
          <w:szCs w:val="24"/>
        </w:rPr>
      </w:pPr>
      <w:r>
        <w:rPr>
          <w:rFonts w:ascii="Times New Roman" w:hAnsi="Times New Roman" w:cs="Times New Roman"/>
          <w:b/>
          <w:sz w:val="24"/>
          <w:szCs w:val="24"/>
        </w:rPr>
        <w:t xml:space="preserve">Kurum kodu yazılır, İşyeri SGK numarası yazılır tehlike sınıfı seçilir Tehlike sınıfı (Meslek liseleri </w:t>
      </w:r>
      <w:proofErr w:type="gramStart"/>
      <w:r>
        <w:rPr>
          <w:rFonts w:ascii="Times New Roman" w:hAnsi="Times New Roman" w:cs="Times New Roman"/>
          <w:b/>
          <w:sz w:val="32"/>
          <w:szCs w:val="32"/>
        </w:rPr>
        <w:t>TEHLİKELİ</w:t>
      </w:r>
      <w:r>
        <w:rPr>
          <w:rFonts w:ascii="Times New Roman" w:hAnsi="Times New Roman" w:cs="Times New Roman"/>
          <w:b/>
          <w:sz w:val="24"/>
          <w:szCs w:val="24"/>
        </w:rPr>
        <w:t>,</w:t>
      </w:r>
      <w:proofErr w:type="gramEnd"/>
      <w:r>
        <w:rPr>
          <w:rFonts w:ascii="Times New Roman" w:hAnsi="Times New Roman" w:cs="Times New Roman"/>
          <w:b/>
          <w:sz w:val="24"/>
          <w:szCs w:val="24"/>
        </w:rPr>
        <w:t xml:space="preserve"> ve diğer okul ve Kurumlarımız </w:t>
      </w:r>
      <w:r w:rsidRPr="00E52AD1">
        <w:rPr>
          <w:rFonts w:ascii="Times New Roman" w:hAnsi="Times New Roman" w:cs="Times New Roman"/>
          <w:b/>
          <w:sz w:val="32"/>
          <w:szCs w:val="32"/>
        </w:rPr>
        <w:t>AZ TEHLİKELİ</w:t>
      </w:r>
      <w:r>
        <w:rPr>
          <w:rFonts w:ascii="Times New Roman" w:hAnsi="Times New Roman" w:cs="Times New Roman"/>
          <w:b/>
          <w:sz w:val="24"/>
          <w:szCs w:val="24"/>
        </w:rPr>
        <w:t xml:space="preserve"> sınıfta yer almaktadır.) seçilir.  çalışan sayıları (Öğretmen, Memur, </w:t>
      </w:r>
      <w:proofErr w:type="spellStart"/>
      <w:r>
        <w:rPr>
          <w:rFonts w:ascii="Times New Roman" w:hAnsi="Times New Roman" w:cs="Times New Roman"/>
          <w:b/>
          <w:sz w:val="24"/>
          <w:szCs w:val="24"/>
        </w:rPr>
        <w:t>İşci</w:t>
      </w:r>
      <w:proofErr w:type="spellEnd"/>
      <w:r>
        <w:rPr>
          <w:rFonts w:ascii="Times New Roman" w:hAnsi="Times New Roman" w:cs="Times New Roman"/>
          <w:b/>
          <w:sz w:val="24"/>
          <w:szCs w:val="24"/>
        </w:rPr>
        <w:t xml:space="preserve">, Sözleşmeli Öğretmen) </w:t>
      </w:r>
      <w:r w:rsidR="00841E38">
        <w:rPr>
          <w:rFonts w:ascii="Times New Roman" w:hAnsi="Times New Roman" w:cs="Times New Roman"/>
          <w:b/>
          <w:sz w:val="24"/>
          <w:szCs w:val="24"/>
        </w:rPr>
        <w:t xml:space="preserve">için ayrı ayrı </w:t>
      </w:r>
      <w:r w:rsidR="00841E38">
        <w:rPr>
          <w:rFonts w:ascii="Times New Roman" w:hAnsi="Times New Roman" w:cs="Times New Roman"/>
          <w:b/>
          <w:sz w:val="24"/>
          <w:szCs w:val="24"/>
        </w:rPr>
        <w:lastRenderedPageBreak/>
        <w:t>seçilip kaydedilir.</w:t>
      </w:r>
      <w:r w:rsidR="00270066">
        <w:rPr>
          <w:rFonts w:ascii="Times New Roman" w:hAnsi="Times New Roman" w:cs="Times New Roman"/>
          <w:b/>
          <w:sz w:val="24"/>
          <w:szCs w:val="24"/>
        </w:rPr>
        <w:t xml:space="preserve">  657 devlet memurları kanuna </w:t>
      </w:r>
      <w:proofErr w:type="gramStart"/>
      <w:r w:rsidR="00270066">
        <w:rPr>
          <w:rFonts w:ascii="Times New Roman" w:hAnsi="Times New Roman" w:cs="Times New Roman"/>
          <w:b/>
          <w:sz w:val="24"/>
          <w:szCs w:val="24"/>
        </w:rPr>
        <w:t>tabi  öğretmen</w:t>
      </w:r>
      <w:proofErr w:type="gramEnd"/>
      <w:r w:rsidR="00270066">
        <w:rPr>
          <w:rFonts w:ascii="Times New Roman" w:hAnsi="Times New Roman" w:cs="Times New Roman"/>
          <w:b/>
          <w:sz w:val="24"/>
          <w:szCs w:val="24"/>
        </w:rPr>
        <w:t xml:space="preserve"> ve memurlar için  SGK numarası yerin</w:t>
      </w:r>
      <w:r w:rsidR="000D77FC">
        <w:rPr>
          <w:rFonts w:ascii="Times New Roman" w:hAnsi="Times New Roman" w:cs="Times New Roman"/>
          <w:b/>
          <w:sz w:val="24"/>
          <w:szCs w:val="24"/>
        </w:rPr>
        <w:t>e HİTAP numarası yazılır ve  Kaydedilir.</w:t>
      </w:r>
    </w:p>
    <w:p w:rsidR="000D77FC" w:rsidRDefault="000D77FC" w:rsidP="00C841B4">
      <w:pPr>
        <w:pStyle w:val="ListeParagraf"/>
        <w:rPr>
          <w:rFonts w:ascii="Times New Roman" w:hAnsi="Times New Roman" w:cs="Times New Roman"/>
          <w:b/>
          <w:sz w:val="24"/>
          <w:szCs w:val="24"/>
        </w:rPr>
      </w:pPr>
      <w:r>
        <w:rPr>
          <w:rFonts w:ascii="Times New Roman" w:hAnsi="Times New Roman" w:cs="Times New Roman"/>
          <w:b/>
          <w:sz w:val="24"/>
          <w:szCs w:val="24"/>
        </w:rPr>
        <w:t>Burada personel sayılarında değişiklik varsa değişiklikler yapılıp kaydet butonu ile kaydedilip çıkılır.</w:t>
      </w:r>
    </w:p>
    <w:p w:rsidR="00C841B4" w:rsidRDefault="00C841B4" w:rsidP="00C841B4">
      <w:pPr>
        <w:pStyle w:val="ListeParagraf"/>
        <w:rPr>
          <w:rFonts w:ascii="Times New Roman" w:hAnsi="Times New Roman" w:cs="Times New Roman"/>
          <w:b/>
          <w:sz w:val="24"/>
          <w:szCs w:val="24"/>
        </w:rPr>
      </w:pPr>
    </w:p>
    <w:p w:rsidR="0018142D" w:rsidRDefault="0018142D" w:rsidP="00C841B4">
      <w:pPr>
        <w:pStyle w:val="ListeParagraf"/>
        <w:rPr>
          <w:rFonts w:ascii="Times New Roman" w:hAnsi="Times New Roman" w:cs="Times New Roman"/>
          <w:b/>
          <w:sz w:val="24"/>
          <w:szCs w:val="24"/>
        </w:rPr>
      </w:pPr>
    </w:p>
    <w:p w:rsidR="0018142D" w:rsidRDefault="0018142D" w:rsidP="00C841B4">
      <w:pPr>
        <w:pStyle w:val="ListeParagraf"/>
        <w:rPr>
          <w:rFonts w:ascii="Times New Roman" w:hAnsi="Times New Roman" w:cs="Times New Roman"/>
          <w:b/>
          <w:sz w:val="24"/>
          <w:szCs w:val="24"/>
        </w:rPr>
      </w:pPr>
    </w:p>
    <w:p w:rsidR="00C500C4" w:rsidRDefault="00476556" w:rsidP="00B351DD">
      <w:pPr>
        <w:pStyle w:val="ListeParagraf"/>
        <w:numPr>
          <w:ilvl w:val="0"/>
          <w:numId w:val="3"/>
        </w:numPr>
        <w:rPr>
          <w:rFonts w:ascii="Times New Roman" w:hAnsi="Times New Roman" w:cs="Times New Roman"/>
          <w:b/>
          <w:sz w:val="32"/>
          <w:szCs w:val="32"/>
        </w:rPr>
      </w:pPr>
      <w:r w:rsidRPr="00F76716">
        <w:rPr>
          <w:rFonts w:cstheme="minorHAnsi"/>
          <w:b/>
          <w:sz w:val="32"/>
          <w:szCs w:val="32"/>
        </w:rPr>
        <w:t xml:space="preserve">Kurum </w:t>
      </w:r>
      <w:r w:rsidR="00C500C4" w:rsidRPr="00F76716">
        <w:rPr>
          <w:rFonts w:cstheme="minorHAnsi"/>
          <w:b/>
          <w:sz w:val="32"/>
          <w:szCs w:val="32"/>
        </w:rPr>
        <w:t>Personel sayıları giriş ekranı</w:t>
      </w:r>
      <w:r w:rsidR="00774F2C" w:rsidRPr="00F76716">
        <w:rPr>
          <w:rFonts w:cstheme="minorHAnsi"/>
          <w:b/>
          <w:sz w:val="32"/>
          <w:szCs w:val="32"/>
        </w:rPr>
        <w:t>:</w:t>
      </w:r>
    </w:p>
    <w:p w:rsidR="00B351DD" w:rsidRPr="00B351DD" w:rsidRDefault="00B351DD" w:rsidP="00B351DD">
      <w:pPr>
        <w:pStyle w:val="ListeParagraf"/>
        <w:ind w:left="1440"/>
        <w:rPr>
          <w:rFonts w:ascii="Times New Roman" w:hAnsi="Times New Roman" w:cs="Times New Roman"/>
          <w:b/>
          <w:sz w:val="32"/>
          <w:szCs w:val="32"/>
        </w:rPr>
      </w:pPr>
    </w:p>
    <w:p w:rsidR="00774F2C" w:rsidRDefault="00774F2C" w:rsidP="00774F2C">
      <w:pPr>
        <w:pStyle w:val="ListeParagraf"/>
        <w:ind w:firstLine="696"/>
        <w:rPr>
          <w:rFonts w:ascii="Times New Roman" w:hAnsi="Times New Roman" w:cs="Times New Roman"/>
          <w:b/>
          <w:sz w:val="24"/>
          <w:szCs w:val="24"/>
        </w:rPr>
      </w:pPr>
      <w:r w:rsidRPr="00221B7F">
        <w:rPr>
          <w:rFonts w:ascii="Times New Roman" w:hAnsi="Times New Roman" w:cs="Times New Roman"/>
          <w:b/>
        </w:rPr>
        <w:t>Kurum PersonelSayıları Giriş Ekranı</w:t>
      </w:r>
      <w:r>
        <w:rPr>
          <w:rFonts w:ascii="Times New Roman" w:hAnsi="Times New Roman" w:cs="Times New Roman"/>
          <w:b/>
        </w:rPr>
        <w:t>ndan</w:t>
      </w:r>
      <w:r w:rsidRPr="005C3E05">
        <w:rPr>
          <w:rFonts w:ascii="Times New Roman" w:hAnsi="Times New Roman" w:cs="Times New Roman"/>
        </w:rPr>
        <w:t xml:space="preserve">Kurum Personel sayıları güncellenecektir. Bünyesinde birden fazla okul bulunan okullar her okul için personel sayılarını </w:t>
      </w:r>
      <w:proofErr w:type="gramStart"/>
      <w:r w:rsidRPr="005C3E05">
        <w:rPr>
          <w:rFonts w:ascii="Times New Roman" w:hAnsi="Times New Roman" w:cs="Times New Roman"/>
        </w:rPr>
        <w:t>ayrı  ayrı</w:t>
      </w:r>
      <w:proofErr w:type="gramEnd"/>
      <w:r w:rsidRPr="005C3E05">
        <w:rPr>
          <w:rFonts w:ascii="Times New Roman" w:hAnsi="Times New Roman" w:cs="Times New Roman"/>
        </w:rPr>
        <w:t xml:space="preserve"> yazacaklar.</w:t>
      </w:r>
      <w:r w:rsidR="0018142D">
        <w:rPr>
          <w:rFonts w:ascii="Times New Roman" w:hAnsi="Times New Roman" w:cs="Times New Roman"/>
        </w:rPr>
        <w:t xml:space="preserve"> 657 ‘ye tabi Personel giriş kısmına İdari personel </w:t>
      </w:r>
      <w:proofErr w:type="gramStart"/>
      <w:r w:rsidR="0018142D">
        <w:rPr>
          <w:rFonts w:ascii="Times New Roman" w:hAnsi="Times New Roman" w:cs="Times New Roman"/>
        </w:rPr>
        <w:t>(</w:t>
      </w:r>
      <w:proofErr w:type="gramEnd"/>
      <w:r w:rsidR="0018142D">
        <w:rPr>
          <w:rFonts w:ascii="Times New Roman" w:hAnsi="Times New Roman" w:cs="Times New Roman"/>
        </w:rPr>
        <w:t xml:space="preserve">Müdür, Müdür yardımcısı sayıları öğretmen sayısı kısmına sadece 657 ‘ye tabi öğretmen sayıları </w:t>
      </w:r>
      <w:r w:rsidR="00FF7B0B">
        <w:rPr>
          <w:rFonts w:ascii="Times New Roman" w:hAnsi="Times New Roman" w:cs="Times New Roman"/>
        </w:rPr>
        <w:t xml:space="preserve">memur sayısı kısmına </w:t>
      </w:r>
      <w:r w:rsidR="0018142D">
        <w:rPr>
          <w:rFonts w:ascii="Times New Roman" w:hAnsi="Times New Roman" w:cs="Times New Roman"/>
        </w:rPr>
        <w:t>memur sayıları engelli personel sayıları ve diğer kısma ise varsa diğer kadrolarda olan personel yazılacak</w:t>
      </w:r>
      <w:r w:rsidR="00757C5F">
        <w:rPr>
          <w:rFonts w:ascii="Times New Roman" w:hAnsi="Times New Roman" w:cs="Times New Roman"/>
        </w:rPr>
        <w:t xml:space="preserve"> (Teknisyen vb) </w:t>
      </w:r>
      <w:r w:rsidRPr="005C3E05">
        <w:rPr>
          <w:rFonts w:ascii="Times New Roman" w:hAnsi="Times New Roman" w:cs="Times New Roman"/>
          <w:b/>
        </w:rPr>
        <w:t>Ücretli öğretmenler</w:t>
      </w:r>
      <w:r w:rsidRPr="005C3E05">
        <w:rPr>
          <w:rFonts w:ascii="Times New Roman" w:hAnsi="Times New Roman" w:cs="Times New Roman"/>
        </w:rPr>
        <w:t xml:space="preserve"> 4857 kanun kapsamında çalışan personeller kısmın</w:t>
      </w:r>
      <w:r>
        <w:rPr>
          <w:rFonts w:ascii="Times New Roman" w:hAnsi="Times New Roman" w:cs="Times New Roman"/>
        </w:rPr>
        <w:t>da ücretli öğretmenler kısmına</w:t>
      </w:r>
      <w:r w:rsidRPr="005C3E05">
        <w:rPr>
          <w:rFonts w:ascii="Times New Roman" w:hAnsi="Times New Roman" w:cs="Times New Roman"/>
          <w:b/>
        </w:rPr>
        <w:t xml:space="preserve"> İŞKURPERSONELİ</w:t>
      </w:r>
      <w:r w:rsidRPr="005C3E05">
        <w:rPr>
          <w:rFonts w:ascii="Times New Roman" w:hAnsi="Times New Roman" w:cs="Times New Roman"/>
        </w:rPr>
        <w:t xml:space="preserve"> ise </w:t>
      </w:r>
      <w:r w:rsidRPr="005B1FB6">
        <w:rPr>
          <w:rFonts w:ascii="Times New Roman" w:hAnsi="Times New Roman" w:cs="Times New Roman"/>
          <w:u w:val="single"/>
        </w:rPr>
        <w:t>yine aynı yerde</w:t>
      </w:r>
      <w:r>
        <w:rPr>
          <w:rFonts w:ascii="Times New Roman" w:hAnsi="Times New Roman" w:cs="Times New Roman"/>
        </w:rPr>
        <w:t xml:space="preserve"> kadrosuz </w:t>
      </w:r>
      <w:proofErr w:type="spellStart"/>
      <w:r>
        <w:rPr>
          <w:rFonts w:ascii="Times New Roman" w:hAnsi="Times New Roman" w:cs="Times New Roman"/>
        </w:rPr>
        <w:t>işci</w:t>
      </w:r>
      <w:proofErr w:type="spellEnd"/>
      <w:r>
        <w:rPr>
          <w:rFonts w:ascii="Times New Roman" w:hAnsi="Times New Roman" w:cs="Times New Roman"/>
        </w:rPr>
        <w:t xml:space="preserve"> sayısı</w:t>
      </w:r>
      <w:r w:rsidRPr="005C3E05">
        <w:rPr>
          <w:rFonts w:ascii="Times New Roman" w:hAnsi="Times New Roman" w:cs="Times New Roman"/>
        </w:rPr>
        <w:t xml:space="preserve"> kısmına yazılacaktır</w:t>
      </w:r>
    </w:p>
    <w:p w:rsidR="00B351DD" w:rsidRDefault="00B351DD" w:rsidP="00C841B4">
      <w:pPr>
        <w:pStyle w:val="ListeParagraf"/>
        <w:rPr>
          <w:noProof/>
          <w:lang w:eastAsia="tr-TR"/>
        </w:rPr>
      </w:pPr>
    </w:p>
    <w:p w:rsidR="00B351DD" w:rsidRDefault="00C500C4" w:rsidP="00C841B4">
      <w:pPr>
        <w:pStyle w:val="ListeParagraf"/>
        <w:rPr>
          <w:rFonts w:ascii="Times New Roman" w:hAnsi="Times New Roman" w:cs="Times New Roman"/>
          <w:b/>
          <w:sz w:val="24"/>
          <w:szCs w:val="24"/>
        </w:rPr>
      </w:pPr>
      <w:r>
        <w:rPr>
          <w:noProof/>
          <w:lang w:eastAsia="tr-TR"/>
        </w:rPr>
        <w:drawing>
          <wp:inline distT="0" distB="0" distL="0" distR="0">
            <wp:extent cx="6659880" cy="376110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9880" cy="3761105"/>
                    </a:xfrm>
                    <a:prstGeom prst="rect">
                      <a:avLst/>
                    </a:prstGeom>
                  </pic:spPr>
                </pic:pic>
              </a:graphicData>
            </a:graphic>
          </wp:inline>
        </w:drawing>
      </w:r>
    </w:p>
    <w:p w:rsidR="00B351DD" w:rsidRDefault="00B351DD" w:rsidP="00B351DD"/>
    <w:p w:rsidR="00C500C4" w:rsidRPr="00F76716" w:rsidRDefault="00B351DD" w:rsidP="00F76716">
      <w:pPr>
        <w:pStyle w:val="ListeParagraf"/>
        <w:numPr>
          <w:ilvl w:val="0"/>
          <w:numId w:val="3"/>
        </w:numPr>
        <w:rPr>
          <w:rFonts w:cstheme="minorHAnsi"/>
          <w:b/>
          <w:sz w:val="32"/>
          <w:szCs w:val="32"/>
        </w:rPr>
      </w:pPr>
      <w:r w:rsidRPr="00F76716">
        <w:rPr>
          <w:rFonts w:cstheme="minorHAnsi"/>
          <w:b/>
          <w:sz w:val="32"/>
          <w:szCs w:val="32"/>
        </w:rPr>
        <w:t xml:space="preserve">Kurum Planlamalar/Yönetim Bilgileri Giriş Ekranı: </w:t>
      </w:r>
    </w:p>
    <w:p w:rsidR="00B351DD" w:rsidRDefault="00B351DD" w:rsidP="00B351DD">
      <w:pPr>
        <w:spacing w:after="200" w:line="276" w:lineRule="auto"/>
        <w:ind w:left="708" w:firstLine="372"/>
        <w:rPr>
          <w:rFonts w:ascii="Times New Roman" w:hAnsi="Times New Roman" w:cs="Times New Roman"/>
        </w:rPr>
      </w:pPr>
      <w:r w:rsidRPr="00B351DD">
        <w:rPr>
          <w:rFonts w:ascii="Times New Roman" w:hAnsi="Times New Roman" w:cs="Times New Roman"/>
        </w:rPr>
        <w:t>Bünyesinde birden fazla okul bulunan okullar Her okul için ayrı ayrı</w:t>
      </w:r>
      <w:r w:rsidR="00742780">
        <w:rPr>
          <w:rFonts w:ascii="Times New Roman" w:hAnsi="Times New Roman" w:cs="Times New Roman"/>
        </w:rPr>
        <w:t xml:space="preserve"> bünyesinde birden fazla okul varsa ( </w:t>
      </w:r>
      <w:proofErr w:type="gramStart"/>
      <w:r w:rsidR="00742780">
        <w:rPr>
          <w:rFonts w:ascii="Times New Roman" w:hAnsi="Times New Roman" w:cs="Times New Roman"/>
        </w:rPr>
        <w:t>ilk okul</w:t>
      </w:r>
      <w:proofErr w:type="gramEnd"/>
      <w:r w:rsidR="00742780">
        <w:rPr>
          <w:rFonts w:ascii="Times New Roman" w:hAnsi="Times New Roman" w:cs="Times New Roman"/>
        </w:rPr>
        <w:t xml:space="preserve">, orta okul vb.) </w:t>
      </w:r>
      <w:r w:rsidRPr="00B351DD">
        <w:rPr>
          <w:rFonts w:ascii="Times New Roman" w:hAnsi="Times New Roman" w:cs="Times New Roman"/>
          <w:b/>
        </w:rPr>
        <w:t>seçim yaparak</w:t>
      </w:r>
      <w:r w:rsidR="00742780">
        <w:rPr>
          <w:rFonts w:ascii="Times New Roman" w:hAnsi="Times New Roman" w:cs="Times New Roman"/>
        </w:rPr>
        <w:t xml:space="preserve"> kaydet butonuna tıklanıp çıkılır.</w:t>
      </w:r>
      <w:r w:rsidR="004A2525">
        <w:rPr>
          <w:rFonts w:ascii="Times New Roman" w:hAnsi="Times New Roman" w:cs="Times New Roman"/>
        </w:rPr>
        <w:t xml:space="preserve"> (İş sağlığı ve güvenliği kurulunu çalışan sayısı 50 ve Üzeri ise yapıldı seçilecek çalışan sayısı 50’den az ise yapılmadı seçilecektir.)</w:t>
      </w:r>
      <w:bookmarkStart w:id="0" w:name="_GoBack"/>
      <w:bookmarkEnd w:id="0"/>
    </w:p>
    <w:p w:rsidR="00742780" w:rsidRPr="00B351DD" w:rsidRDefault="00742780" w:rsidP="00B351DD">
      <w:pPr>
        <w:spacing w:after="200" w:line="276" w:lineRule="auto"/>
        <w:ind w:left="708" w:firstLine="372"/>
        <w:rPr>
          <w:rFonts w:ascii="Times New Roman" w:hAnsi="Times New Roman" w:cs="Times New Roman"/>
        </w:rPr>
      </w:pPr>
    </w:p>
    <w:p w:rsidR="00742780" w:rsidRDefault="00742780" w:rsidP="00B351DD">
      <w:pPr>
        <w:pStyle w:val="ListeParagraf"/>
        <w:tabs>
          <w:tab w:val="left" w:pos="1380"/>
        </w:tabs>
        <w:ind w:left="1440"/>
        <w:rPr>
          <w:rFonts w:ascii="Times New Roman" w:eastAsia="Calibri" w:hAnsi="Times New Roman" w:cs="Times New Roman"/>
          <w:b/>
          <w:sz w:val="32"/>
          <w:szCs w:val="32"/>
        </w:rPr>
      </w:pPr>
      <w:r>
        <w:rPr>
          <w:noProof/>
          <w:lang w:eastAsia="tr-TR"/>
        </w:rPr>
        <w:lastRenderedPageBreak/>
        <w:drawing>
          <wp:anchor distT="0" distB="0" distL="114300" distR="114300" simplePos="0" relativeHeight="251661312" behindDoc="1" locked="0" layoutInCell="1" allowOverlap="1">
            <wp:simplePos x="0" y="0"/>
            <wp:positionH relativeFrom="page">
              <wp:posOffset>999490</wp:posOffset>
            </wp:positionH>
            <wp:positionV relativeFrom="paragraph">
              <wp:posOffset>12065</wp:posOffset>
            </wp:positionV>
            <wp:extent cx="5763260" cy="3255010"/>
            <wp:effectExtent l="0" t="0" r="8890" b="2540"/>
            <wp:wrapTight wrapText="bothSides">
              <wp:wrapPolygon edited="0">
                <wp:start x="0" y="0"/>
                <wp:lineTo x="0" y="21490"/>
                <wp:lineTo x="21562" y="21490"/>
                <wp:lineTo x="2156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3260" cy="3255010"/>
                    </a:xfrm>
                    <a:prstGeom prst="rect">
                      <a:avLst/>
                    </a:prstGeom>
                  </pic:spPr>
                </pic:pic>
              </a:graphicData>
            </a:graphic>
          </wp:anchor>
        </w:drawing>
      </w:r>
    </w:p>
    <w:p w:rsidR="00F76716" w:rsidRDefault="00F76716" w:rsidP="00742780"/>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Default="00F76716" w:rsidP="00F76716"/>
    <w:p w:rsidR="00742780" w:rsidRDefault="00742780" w:rsidP="00F76716"/>
    <w:p w:rsidR="00F76716" w:rsidRPr="00F76716" w:rsidRDefault="00F76716" w:rsidP="00F76716"/>
    <w:p w:rsidR="00742780" w:rsidRDefault="00742780" w:rsidP="00742780">
      <w:pPr>
        <w:pStyle w:val="ListeParagraf"/>
        <w:numPr>
          <w:ilvl w:val="0"/>
          <w:numId w:val="3"/>
        </w:numPr>
        <w:rPr>
          <w:b/>
          <w:sz w:val="32"/>
          <w:szCs w:val="32"/>
        </w:rPr>
      </w:pPr>
      <w:r w:rsidRPr="00742780">
        <w:rPr>
          <w:b/>
          <w:sz w:val="32"/>
          <w:szCs w:val="32"/>
        </w:rPr>
        <w:t>Kurum Hassas Bölgeler Giriş Ekranı</w:t>
      </w:r>
      <w:r>
        <w:rPr>
          <w:b/>
          <w:sz w:val="32"/>
          <w:szCs w:val="32"/>
        </w:rPr>
        <w:t>:</w:t>
      </w:r>
    </w:p>
    <w:p w:rsidR="00742780" w:rsidRPr="00742780" w:rsidRDefault="00742780" w:rsidP="00742780">
      <w:pPr>
        <w:pStyle w:val="ListeParagraf"/>
        <w:ind w:left="2160"/>
        <w:rPr>
          <w:b/>
          <w:sz w:val="32"/>
          <w:szCs w:val="32"/>
        </w:rPr>
      </w:pPr>
      <w:r>
        <w:rPr>
          <w:noProof/>
          <w:lang w:eastAsia="tr-TR"/>
        </w:rPr>
        <w:drawing>
          <wp:anchor distT="0" distB="0" distL="114300" distR="114300" simplePos="0" relativeHeight="251658240" behindDoc="1" locked="0" layoutInCell="1" allowOverlap="1">
            <wp:simplePos x="0" y="0"/>
            <wp:positionH relativeFrom="column">
              <wp:posOffset>469265</wp:posOffset>
            </wp:positionH>
            <wp:positionV relativeFrom="paragraph">
              <wp:posOffset>134620</wp:posOffset>
            </wp:positionV>
            <wp:extent cx="6000750" cy="3389630"/>
            <wp:effectExtent l="0" t="0" r="0" b="1270"/>
            <wp:wrapTight wrapText="bothSides">
              <wp:wrapPolygon edited="0">
                <wp:start x="0" y="0"/>
                <wp:lineTo x="0" y="21487"/>
                <wp:lineTo x="21531" y="21487"/>
                <wp:lineTo x="21531"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0" cy="3389630"/>
                    </a:xfrm>
                    <a:prstGeom prst="rect">
                      <a:avLst/>
                    </a:prstGeom>
                  </pic:spPr>
                </pic:pic>
              </a:graphicData>
            </a:graphic>
          </wp:anchor>
        </w:drawing>
      </w:r>
    </w:p>
    <w:p w:rsidR="00742780" w:rsidRDefault="00742780" w:rsidP="00CD4E4B">
      <w:pPr>
        <w:pStyle w:val="ListeParagraf"/>
        <w:ind w:left="2160"/>
        <w:rPr>
          <w:b/>
          <w:sz w:val="32"/>
          <w:szCs w:val="32"/>
        </w:rPr>
      </w:pPr>
    </w:p>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Default="00742780" w:rsidP="00742780"/>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Bina kat sayısı yazılırken birden fazla bina varsa en yüksek binanın katı yazılacaktır.</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 xml:space="preserve">Bünyesinde birden fazla okul bulunup aynı binayı paylaşan okullar  (İmam Hatip orta okulu, orta okul, ilkokul gibi)  </w:t>
      </w:r>
      <w:r w:rsidRPr="00294690">
        <w:rPr>
          <w:rFonts w:cstheme="minorHAnsi"/>
          <w:b/>
          <w:sz w:val="24"/>
          <w:szCs w:val="24"/>
        </w:rPr>
        <w:t>tüm kurum işlemleri bilgi girişini</w:t>
      </w:r>
      <w:r w:rsidRPr="00294690">
        <w:rPr>
          <w:rFonts w:cstheme="minorHAnsi"/>
          <w:sz w:val="24"/>
          <w:szCs w:val="24"/>
        </w:rPr>
        <w:t xml:space="preserve"> her okul için ayrı ayrı yapacaklardır.</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 xml:space="preserve">Derslik sayısı olarak o okul için ayrılan derslik sayısını yazacaklar örneğin bir </w:t>
      </w:r>
      <w:proofErr w:type="gramStart"/>
      <w:r w:rsidRPr="00294690">
        <w:rPr>
          <w:rFonts w:cstheme="minorHAnsi"/>
          <w:sz w:val="24"/>
          <w:szCs w:val="24"/>
        </w:rPr>
        <w:t>okulda  toplam</w:t>
      </w:r>
      <w:proofErr w:type="gramEnd"/>
      <w:r w:rsidRPr="00294690">
        <w:rPr>
          <w:rFonts w:cstheme="minorHAnsi"/>
          <w:sz w:val="24"/>
          <w:szCs w:val="24"/>
        </w:rPr>
        <w:t xml:space="preserve"> 24 derslik var ise bunun sadece 2 dersliği İmam hatip ortaokulu için kullanılmış ise derslik sayısı 2 yazılacaktır. </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Laboratuvar kısmı okulumuzda laboratuvar var ise yazılacaktır. Laboratuvar hangi okul türüne ait ise ona yazılacak diğerlerine yazılmayacaktır.</w:t>
      </w:r>
    </w:p>
    <w:p w:rsidR="00B351DD" w:rsidRPr="00294690" w:rsidRDefault="00D133DA" w:rsidP="00D133DA">
      <w:pPr>
        <w:pStyle w:val="ListeParagraf"/>
        <w:numPr>
          <w:ilvl w:val="0"/>
          <w:numId w:val="8"/>
        </w:numPr>
        <w:tabs>
          <w:tab w:val="left" w:pos="2355"/>
        </w:tabs>
        <w:rPr>
          <w:rFonts w:cstheme="minorHAnsi"/>
          <w:sz w:val="24"/>
          <w:szCs w:val="24"/>
        </w:rPr>
      </w:pPr>
      <w:r w:rsidRPr="00294690">
        <w:rPr>
          <w:rFonts w:cstheme="minorHAnsi"/>
          <w:sz w:val="24"/>
          <w:szCs w:val="24"/>
        </w:rPr>
        <w:lastRenderedPageBreak/>
        <w:t xml:space="preserve">Hassas bölge girişlerinde aynı binayı kullanan okul türleri (İlkokul, Ortaokul) gibi ortak kullanılan kalorifer kazanı asansör, laboratuvar gibi kısımlar sadece bir okul türüne yazılacak diğerlerine yazılmayacaktır. Bilgisayar yazıcı gibi cihazlar ayrı ayrı yazılacak fakat toplamda o okulda bulunan toplam sayıdan fazla olmayacak </w:t>
      </w:r>
      <w:proofErr w:type="gramStart"/>
      <w:r w:rsidRPr="00294690">
        <w:rPr>
          <w:rFonts w:cstheme="minorHAnsi"/>
          <w:sz w:val="24"/>
          <w:szCs w:val="24"/>
        </w:rPr>
        <w:t>(</w:t>
      </w:r>
      <w:proofErr w:type="gramEnd"/>
      <w:r w:rsidRPr="00294690">
        <w:rPr>
          <w:rFonts w:cstheme="minorHAnsi"/>
          <w:sz w:val="24"/>
          <w:szCs w:val="24"/>
        </w:rPr>
        <w:t xml:space="preserve"> bir okulda toplam 20 adet bilgisayar var ise ilkokula 20 bilgisayar, ortaokula 20 bilgisayar girilmeyecek ikisinin toplamı 20 olacaktır 17 tanesi ilkokula girilmişse kalan 3 tanesi ise ortaokul kısmına girilecektir. Derslik sayıları da aynı şekilde olacaktır</w:t>
      </w:r>
    </w:p>
    <w:p w:rsidR="00294690" w:rsidRPr="00294690" w:rsidRDefault="00294690" w:rsidP="00294690">
      <w:pPr>
        <w:pStyle w:val="ListeParagraf"/>
        <w:tabs>
          <w:tab w:val="left" w:pos="2355"/>
        </w:tabs>
        <w:rPr>
          <w:sz w:val="32"/>
          <w:szCs w:val="32"/>
        </w:rPr>
      </w:pPr>
    </w:p>
    <w:p w:rsidR="00294690" w:rsidRPr="00294690" w:rsidRDefault="00294690" w:rsidP="00294690">
      <w:pPr>
        <w:pStyle w:val="ListeParagraf"/>
        <w:numPr>
          <w:ilvl w:val="0"/>
          <w:numId w:val="3"/>
        </w:numPr>
        <w:rPr>
          <w:b/>
          <w:sz w:val="32"/>
          <w:szCs w:val="32"/>
        </w:rPr>
      </w:pPr>
      <w:r w:rsidRPr="00294690">
        <w:rPr>
          <w:b/>
          <w:sz w:val="32"/>
          <w:szCs w:val="32"/>
        </w:rPr>
        <w:t>Kurum Acil Durum Yönetimi Giriş Ekranı:</w:t>
      </w:r>
    </w:p>
    <w:p w:rsidR="00294690" w:rsidRPr="00294690" w:rsidRDefault="00294690" w:rsidP="00294690">
      <w:pPr>
        <w:pStyle w:val="ListeParagraf"/>
        <w:numPr>
          <w:ilvl w:val="0"/>
          <w:numId w:val="8"/>
        </w:numPr>
        <w:tabs>
          <w:tab w:val="left" w:pos="2355"/>
        </w:tabs>
        <w:rPr>
          <w:rFonts w:cstheme="minorHAnsi"/>
          <w:sz w:val="24"/>
          <w:szCs w:val="24"/>
        </w:rPr>
      </w:pPr>
      <w:r w:rsidRPr="00294690">
        <w:rPr>
          <w:rFonts w:cstheme="minorHAnsi"/>
          <w:sz w:val="24"/>
          <w:szCs w:val="24"/>
        </w:rPr>
        <w:t>Bilgi Girişi seçim yapılarak doldurulacaktır. (VAR/YOK) gibi daha sonra kaydet butonu ile kaydedilip çıkılacaktır.</w:t>
      </w:r>
    </w:p>
    <w:p w:rsidR="00294690" w:rsidRPr="00294690" w:rsidRDefault="00294690" w:rsidP="00CD4E4B">
      <w:pPr>
        <w:pStyle w:val="ListeParagraf"/>
        <w:tabs>
          <w:tab w:val="left" w:pos="2355"/>
        </w:tabs>
        <w:rPr>
          <w:rFonts w:cstheme="minorHAnsi"/>
          <w:sz w:val="24"/>
          <w:szCs w:val="24"/>
        </w:rPr>
      </w:pPr>
    </w:p>
    <w:p w:rsidR="00294690" w:rsidRPr="005C3E05" w:rsidRDefault="00CD4E4B" w:rsidP="00294690">
      <w:pPr>
        <w:pStyle w:val="ListeParagraf"/>
        <w:spacing w:after="200" w:line="276" w:lineRule="auto"/>
        <w:rPr>
          <w:rFonts w:ascii="Times New Roman" w:hAnsi="Times New Roman" w:cs="Times New Roman"/>
        </w:rPr>
      </w:pPr>
      <w:r w:rsidRPr="00294690">
        <w:rPr>
          <w:rFonts w:cstheme="minorHAnsi"/>
          <w:noProof/>
          <w:sz w:val="24"/>
          <w:szCs w:val="24"/>
          <w:lang w:eastAsia="tr-TR"/>
        </w:rPr>
        <w:drawing>
          <wp:anchor distT="0" distB="0" distL="114300" distR="114300" simplePos="0" relativeHeight="251659264" behindDoc="1" locked="0" layoutInCell="1" allowOverlap="1">
            <wp:simplePos x="0" y="0"/>
            <wp:positionH relativeFrom="margin">
              <wp:align>left</wp:align>
            </wp:positionH>
            <wp:positionV relativeFrom="paragraph">
              <wp:posOffset>50800</wp:posOffset>
            </wp:positionV>
            <wp:extent cx="5810250" cy="3280410"/>
            <wp:effectExtent l="0" t="0" r="0" b="0"/>
            <wp:wrapTight wrapText="bothSides">
              <wp:wrapPolygon edited="0">
                <wp:start x="0" y="0"/>
                <wp:lineTo x="0" y="21449"/>
                <wp:lineTo x="21529" y="21449"/>
                <wp:lineTo x="21529"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3768" cy="3282898"/>
                    </a:xfrm>
                    <a:prstGeom prst="rect">
                      <a:avLst/>
                    </a:prstGeom>
                  </pic:spPr>
                </pic:pic>
              </a:graphicData>
            </a:graphic>
          </wp:anchor>
        </w:drawing>
      </w:r>
    </w:p>
    <w:p w:rsidR="00294690" w:rsidRDefault="00294690" w:rsidP="00294690">
      <w:pPr>
        <w:pStyle w:val="ListeParagraf"/>
        <w:numPr>
          <w:ilvl w:val="0"/>
          <w:numId w:val="3"/>
        </w:numPr>
        <w:rPr>
          <w:b/>
          <w:sz w:val="32"/>
          <w:szCs w:val="32"/>
        </w:rPr>
      </w:pPr>
      <w:r w:rsidRPr="00294690">
        <w:rPr>
          <w:b/>
          <w:sz w:val="32"/>
          <w:szCs w:val="32"/>
        </w:rPr>
        <w:t>Kurum Spor Tesisleri Giriş Ekranı</w:t>
      </w:r>
      <w:r>
        <w:rPr>
          <w:b/>
          <w:sz w:val="32"/>
          <w:szCs w:val="32"/>
        </w:rPr>
        <w:t>:</w:t>
      </w:r>
    </w:p>
    <w:p w:rsidR="00294690" w:rsidRDefault="00CD4E4B" w:rsidP="00294690">
      <w:pPr>
        <w:pStyle w:val="ListeParagraf"/>
        <w:ind w:left="1440"/>
        <w:rPr>
          <w:b/>
          <w:sz w:val="32"/>
          <w:szCs w:val="32"/>
        </w:rPr>
      </w:pPr>
      <w:r w:rsidRPr="00CD4E4B">
        <w:rPr>
          <w:rFonts w:cstheme="minorHAnsi"/>
          <w:sz w:val="24"/>
          <w:szCs w:val="24"/>
        </w:rPr>
        <w:t>Bilgi Girişi Seçim yapılarak doldurulacaktır</w:t>
      </w:r>
      <w:r w:rsidR="00294690" w:rsidRPr="00CD4E4B">
        <w:rPr>
          <w:rFonts w:cstheme="minorHAnsi"/>
          <w:sz w:val="24"/>
          <w:szCs w:val="24"/>
        </w:rPr>
        <w:t>. (VAR/YOK) gibi. Kaydedip çıkılacaktır</w:t>
      </w:r>
      <w:r w:rsidR="00294690">
        <w:rPr>
          <w:b/>
          <w:sz w:val="32"/>
          <w:szCs w:val="32"/>
        </w:rPr>
        <w:t>.</w:t>
      </w:r>
    </w:p>
    <w:p w:rsidR="00CD4E4B" w:rsidRDefault="00CD4E4B" w:rsidP="00294690">
      <w:pPr>
        <w:pStyle w:val="ListeParagraf"/>
        <w:ind w:left="1440"/>
        <w:rPr>
          <w:b/>
          <w:sz w:val="32"/>
          <w:szCs w:val="32"/>
        </w:rPr>
      </w:pPr>
      <w:r>
        <w:rPr>
          <w:noProof/>
          <w:lang w:eastAsia="tr-TR"/>
        </w:rPr>
        <w:drawing>
          <wp:anchor distT="0" distB="0" distL="114300" distR="114300" simplePos="0" relativeHeight="251660288" behindDoc="1" locked="0" layoutInCell="1" allowOverlap="1">
            <wp:simplePos x="0" y="0"/>
            <wp:positionH relativeFrom="page">
              <wp:align>center</wp:align>
            </wp:positionH>
            <wp:positionV relativeFrom="paragraph">
              <wp:posOffset>268605</wp:posOffset>
            </wp:positionV>
            <wp:extent cx="6000750" cy="3388360"/>
            <wp:effectExtent l="0" t="0" r="0" b="2540"/>
            <wp:wrapTight wrapText="bothSides">
              <wp:wrapPolygon edited="0">
                <wp:start x="0" y="0"/>
                <wp:lineTo x="0" y="21495"/>
                <wp:lineTo x="21531" y="21495"/>
                <wp:lineTo x="2153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0" cy="3388360"/>
                    </a:xfrm>
                    <a:prstGeom prst="rect">
                      <a:avLst/>
                    </a:prstGeom>
                  </pic:spPr>
                </pic:pic>
              </a:graphicData>
            </a:graphic>
          </wp:anchor>
        </w:drawing>
      </w:r>
    </w:p>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294690" w:rsidRDefault="00CD4E4B" w:rsidP="00CD4E4B">
      <w:pPr>
        <w:tabs>
          <w:tab w:val="left" w:pos="6870"/>
        </w:tabs>
      </w:pPr>
      <w:r>
        <w:tab/>
      </w:r>
    </w:p>
    <w:p w:rsidR="00CD4E4B" w:rsidRDefault="00CD4E4B" w:rsidP="00CD4E4B">
      <w:pPr>
        <w:tabs>
          <w:tab w:val="left" w:pos="6870"/>
        </w:tabs>
      </w:pPr>
    </w:p>
    <w:p w:rsidR="00CD4E4B" w:rsidRDefault="0052254D" w:rsidP="0052254D">
      <w:pPr>
        <w:pStyle w:val="ListeParagraf"/>
        <w:numPr>
          <w:ilvl w:val="0"/>
          <w:numId w:val="3"/>
        </w:numPr>
        <w:rPr>
          <w:b/>
          <w:sz w:val="32"/>
          <w:szCs w:val="32"/>
        </w:rPr>
      </w:pPr>
      <w:r w:rsidRPr="0052254D">
        <w:rPr>
          <w:b/>
          <w:sz w:val="32"/>
          <w:szCs w:val="32"/>
        </w:rPr>
        <w:t>Kurum Acil Çıkış Durumu Tehlike ve Risk Giriş Ekranı</w:t>
      </w:r>
      <w:r>
        <w:rPr>
          <w:b/>
          <w:sz w:val="32"/>
          <w:szCs w:val="32"/>
        </w:rPr>
        <w:t>:</w:t>
      </w:r>
    </w:p>
    <w:p w:rsidR="0052254D" w:rsidRPr="00DD1DB3" w:rsidRDefault="00DD1DB3" w:rsidP="00DD1DB3">
      <w:pPr>
        <w:pStyle w:val="ListeParagraf"/>
        <w:ind w:left="1440" w:firstLine="684"/>
        <w:rPr>
          <w:rFonts w:cstheme="minorHAnsi"/>
          <w:sz w:val="24"/>
          <w:szCs w:val="24"/>
        </w:rPr>
      </w:pPr>
      <w:r w:rsidRPr="00DD1DB3">
        <w:rPr>
          <w:rFonts w:cstheme="minorHAnsi"/>
          <w:sz w:val="24"/>
          <w:szCs w:val="24"/>
        </w:rPr>
        <w:t xml:space="preserve">Tehlike </w:t>
      </w:r>
      <w:proofErr w:type="gramStart"/>
      <w:r w:rsidRPr="00DD1DB3">
        <w:rPr>
          <w:rFonts w:cstheme="minorHAnsi"/>
          <w:sz w:val="24"/>
          <w:szCs w:val="24"/>
        </w:rPr>
        <w:t>ve  risklere</w:t>
      </w:r>
      <w:proofErr w:type="gramEnd"/>
      <w:r w:rsidRPr="00DD1DB3">
        <w:rPr>
          <w:rFonts w:cstheme="minorHAnsi"/>
          <w:sz w:val="24"/>
          <w:szCs w:val="24"/>
        </w:rPr>
        <w:t xml:space="preserve"> Karşı Yer Verilen Hususlar kısmında en az Deprem, Yangın, Sabotaj, Fırtına(Lodos)</w:t>
      </w:r>
      <w:proofErr w:type="spellStart"/>
      <w:r w:rsidR="00B76F1A">
        <w:rPr>
          <w:rFonts w:cstheme="minorHAnsi"/>
          <w:sz w:val="24"/>
          <w:szCs w:val="24"/>
        </w:rPr>
        <w:t>Pandemi</w:t>
      </w:r>
      <w:proofErr w:type="spellEnd"/>
      <w:r w:rsidRPr="00DD1DB3">
        <w:rPr>
          <w:rFonts w:cstheme="minorHAnsi"/>
          <w:sz w:val="24"/>
          <w:szCs w:val="24"/>
        </w:rPr>
        <w:t xml:space="preserve"> Olmalıdır</w:t>
      </w:r>
      <w:r>
        <w:rPr>
          <w:rFonts w:cstheme="minorHAnsi"/>
          <w:sz w:val="24"/>
          <w:szCs w:val="24"/>
        </w:rPr>
        <w:t xml:space="preserve"> Çıkan ekranda seçim yapılarak kaydedilip çıkılır.</w:t>
      </w:r>
    </w:p>
    <w:p w:rsidR="0052254D" w:rsidRDefault="0052254D" w:rsidP="0052254D">
      <w:pPr>
        <w:rPr>
          <w:b/>
          <w:sz w:val="32"/>
          <w:szCs w:val="32"/>
        </w:rPr>
      </w:pPr>
    </w:p>
    <w:p w:rsidR="0052254D" w:rsidRDefault="0052254D" w:rsidP="0052254D">
      <w:pPr>
        <w:rPr>
          <w:b/>
          <w:sz w:val="32"/>
          <w:szCs w:val="32"/>
        </w:rPr>
      </w:pPr>
      <w:r>
        <w:rPr>
          <w:noProof/>
          <w:lang w:eastAsia="tr-TR"/>
        </w:rPr>
        <w:drawing>
          <wp:inline distT="0" distB="0" distL="0" distR="0">
            <wp:extent cx="6190077" cy="3495675"/>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3886" cy="3497826"/>
                    </a:xfrm>
                    <a:prstGeom prst="rect">
                      <a:avLst/>
                    </a:prstGeom>
                  </pic:spPr>
                </pic:pic>
              </a:graphicData>
            </a:graphic>
          </wp:inline>
        </w:drawing>
      </w:r>
    </w:p>
    <w:p w:rsidR="00901FE0" w:rsidRDefault="00901FE0" w:rsidP="0052254D">
      <w:pPr>
        <w:rPr>
          <w:b/>
          <w:sz w:val="32"/>
          <w:szCs w:val="32"/>
        </w:rPr>
      </w:pPr>
    </w:p>
    <w:p w:rsidR="00901FE0" w:rsidRDefault="00901FE0" w:rsidP="00901FE0">
      <w:pPr>
        <w:pStyle w:val="ListeParagraf"/>
        <w:numPr>
          <w:ilvl w:val="0"/>
          <w:numId w:val="3"/>
        </w:numPr>
        <w:rPr>
          <w:b/>
          <w:sz w:val="32"/>
          <w:szCs w:val="32"/>
        </w:rPr>
      </w:pPr>
      <w:r w:rsidRPr="00901FE0">
        <w:rPr>
          <w:b/>
          <w:sz w:val="32"/>
          <w:szCs w:val="32"/>
        </w:rPr>
        <w:t>Kurum Bina Donatım Bilgileri Giriş Ekranı:</w:t>
      </w:r>
    </w:p>
    <w:p w:rsidR="00901FE0" w:rsidRPr="00901FE0" w:rsidRDefault="00901FE0" w:rsidP="00901FE0">
      <w:pPr>
        <w:pStyle w:val="ListeParagraf"/>
        <w:ind w:left="1440" w:firstLine="684"/>
        <w:rPr>
          <w:rFonts w:cstheme="minorHAnsi"/>
          <w:sz w:val="24"/>
          <w:szCs w:val="24"/>
        </w:rPr>
      </w:pPr>
      <w:r w:rsidRPr="00901FE0">
        <w:rPr>
          <w:rFonts w:cstheme="minorHAnsi"/>
          <w:sz w:val="24"/>
          <w:szCs w:val="24"/>
        </w:rPr>
        <w:t>Yangın cihazları var ise var seçilecek ve sayıları yazılacaktır. Yoksa yok seçilecektir. Yangın alarm butonu varsa var yoksa yok seçilecektir.</w:t>
      </w:r>
      <w:r w:rsidR="00F409B8">
        <w:rPr>
          <w:rFonts w:cstheme="minorHAnsi"/>
          <w:sz w:val="24"/>
          <w:szCs w:val="24"/>
        </w:rPr>
        <w:t xml:space="preserve"> Son bakım tarihi v sayıları yazılıp </w:t>
      </w:r>
      <w:r>
        <w:rPr>
          <w:rFonts w:cstheme="minorHAnsi"/>
          <w:sz w:val="24"/>
          <w:szCs w:val="24"/>
        </w:rPr>
        <w:t>Kaydet butonuna basılıp kaydedilip çıkılacaktır.</w:t>
      </w:r>
    </w:p>
    <w:p w:rsidR="00C47C31" w:rsidRDefault="00F76716" w:rsidP="00901FE0">
      <w:pPr>
        <w:pStyle w:val="ListeParagraf"/>
        <w:ind w:left="1440"/>
        <w:rPr>
          <w:b/>
          <w:sz w:val="32"/>
          <w:szCs w:val="32"/>
        </w:rPr>
      </w:pPr>
      <w:r>
        <w:rPr>
          <w:noProof/>
          <w:lang w:eastAsia="tr-TR"/>
        </w:rPr>
        <w:drawing>
          <wp:anchor distT="0" distB="0" distL="114300" distR="114300" simplePos="0" relativeHeight="251662336" behindDoc="1" locked="0" layoutInCell="1" allowOverlap="1">
            <wp:simplePos x="0" y="0"/>
            <wp:positionH relativeFrom="margin">
              <wp:posOffset>393065</wp:posOffset>
            </wp:positionH>
            <wp:positionV relativeFrom="paragraph">
              <wp:posOffset>3810</wp:posOffset>
            </wp:positionV>
            <wp:extent cx="5648325" cy="3188970"/>
            <wp:effectExtent l="0" t="0" r="9525" b="0"/>
            <wp:wrapTight wrapText="bothSides">
              <wp:wrapPolygon edited="0">
                <wp:start x="0" y="0"/>
                <wp:lineTo x="0" y="21419"/>
                <wp:lineTo x="21564" y="21419"/>
                <wp:lineTo x="21564"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8325" cy="3188970"/>
                    </a:xfrm>
                    <a:prstGeom prst="rect">
                      <a:avLst/>
                    </a:prstGeom>
                  </pic:spPr>
                </pic:pic>
              </a:graphicData>
            </a:graphic>
          </wp:anchor>
        </w:drawing>
      </w:r>
    </w:p>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901FE0" w:rsidRDefault="00901FE0" w:rsidP="00C47C31"/>
    <w:p w:rsidR="00C47C31" w:rsidRDefault="00C47C31" w:rsidP="00C47C31"/>
    <w:p w:rsidR="00C47C31" w:rsidRDefault="00C47C31" w:rsidP="00C47C31"/>
    <w:p w:rsidR="00C47C31" w:rsidRDefault="00C47C31" w:rsidP="00C47C31">
      <w:pPr>
        <w:pStyle w:val="ListeParagraf"/>
        <w:numPr>
          <w:ilvl w:val="0"/>
          <w:numId w:val="3"/>
        </w:numPr>
        <w:rPr>
          <w:b/>
          <w:sz w:val="32"/>
          <w:szCs w:val="32"/>
        </w:rPr>
      </w:pPr>
      <w:r w:rsidRPr="00C47C31">
        <w:rPr>
          <w:b/>
          <w:sz w:val="32"/>
          <w:szCs w:val="32"/>
        </w:rPr>
        <w:t>Kurum Bina Makina ve Cihazlar Giriş Ekranı</w:t>
      </w:r>
      <w:r>
        <w:rPr>
          <w:b/>
          <w:sz w:val="32"/>
          <w:szCs w:val="32"/>
        </w:rPr>
        <w:t>:</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 xml:space="preserve">Bilgisayar, akıllı tahta, fotokopi makinesi yazıcı santral girişi yapılacaktır. Markası olmayan bilgisayarlar için cihaz markası kısmına OEM yazılacaktır. </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Bünyesinde birden fazla okul bulunan okullarda ise o okulda kullanılan akıllı tahta bilgisayar projeksiyon cihazları yazılacaktır. Örneğin; imam hatip orta okulu için ayrılan sınıfta akıllı tahta, projeksiyon cihazları var ise bunlar yazılacaktır.</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Okulumuzda laboratuvar var ise laboratuvarda bulunan Bilgisayar, Yazıcı, Fotokopi makinesi, Projeksiyon cihazı gibi cihazlar laboratuvarda kulla</w:t>
      </w:r>
      <w:r w:rsidR="00AE6C41">
        <w:rPr>
          <w:rFonts w:cstheme="minorHAnsi"/>
          <w:sz w:val="24"/>
          <w:szCs w:val="24"/>
        </w:rPr>
        <w:t xml:space="preserve">nılan makine teçhizat olarak </w:t>
      </w:r>
      <w:r w:rsidR="00AE6C41" w:rsidRPr="00AE6C41">
        <w:rPr>
          <w:rFonts w:cstheme="minorHAnsi"/>
          <w:b/>
          <w:sz w:val="40"/>
          <w:szCs w:val="40"/>
        </w:rPr>
        <w:t>K</w:t>
      </w:r>
      <w:r w:rsidR="00AE6C41">
        <w:rPr>
          <w:rFonts w:cstheme="minorHAnsi"/>
          <w:sz w:val="24"/>
          <w:szCs w:val="24"/>
        </w:rPr>
        <w:t xml:space="preserve"> Ve </w:t>
      </w:r>
      <w:r w:rsidR="00AE6C41" w:rsidRPr="00AE6C41">
        <w:rPr>
          <w:rFonts w:cstheme="minorHAnsi"/>
          <w:b/>
          <w:sz w:val="40"/>
          <w:szCs w:val="40"/>
        </w:rPr>
        <w:t>L</w:t>
      </w:r>
      <w:r w:rsidRPr="00AE6C41">
        <w:rPr>
          <w:rFonts w:cstheme="minorHAnsi"/>
          <w:sz w:val="24"/>
          <w:szCs w:val="24"/>
        </w:rPr>
        <w:t>Madde</w:t>
      </w:r>
      <w:r w:rsidR="00AE6C41">
        <w:rPr>
          <w:rFonts w:cstheme="minorHAnsi"/>
          <w:sz w:val="24"/>
          <w:szCs w:val="24"/>
        </w:rPr>
        <w:t>lerin</w:t>
      </w:r>
      <w:r w:rsidRPr="00AE6C41">
        <w:rPr>
          <w:rFonts w:cstheme="minorHAnsi"/>
          <w:sz w:val="24"/>
          <w:szCs w:val="24"/>
        </w:rPr>
        <w:t>de açıklandığı gibi girilecek bunların toplamı ile diğer cihazların toplamı okuldaki cihaz sayısını verecektir.</w:t>
      </w:r>
    </w:p>
    <w:p w:rsidR="00B53235" w:rsidRDefault="00B53235" w:rsidP="00C47C31">
      <w:pPr>
        <w:pStyle w:val="ListeParagraf"/>
        <w:ind w:left="1440"/>
        <w:rPr>
          <w:b/>
          <w:sz w:val="32"/>
          <w:szCs w:val="32"/>
        </w:rPr>
      </w:pPr>
    </w:p>
    <w:p w:rsidR="00B53235" w:rsidRDefault="00C47C31" w:rsidP="00C47C31">
      <w:pPr>
        <w:pStyle w:val="ListeParagraf"/>
        <w:ind w:left="1440"/>
        <w:rPr>
          <w:b/>
          <w:sz w:val="32"/>
          <w:szCs w:val="32"/>
        </w:rPr>
      </w:pPr>
      <w:r>
        <w:rPr>
          <w:noProof/>
          <w:lang w:eastAsia="tr-TR"/>
        </w:rPr>
        <w:drawing>
          <wp:anchor distT="0" distB="0" distL="114300" distR="114300" simplePos="0" relativeHeight="251663360" behindDoc="1" locked="0" layoutInCell="1" allowOverlap="1">
            <wp:simplePos x="0" y="0"/>
            <wp:positionH relativeFrom="page">
              <wp:posOffset>638175</wp:posOffset>
            </wp:positionH>
            <wp:positionV relativeFrom="paragraph">
              <wp:posOffset>268605</wp:posOffset>
            </wp:positionV>
            <wp:extent cx="6134100" cy="3463290"/>
            <wp:effectExtent l="0" t="0" r="0" b="3810"/>
            <wp:wrapTight wrapText="bothSides">
              <wp:wrapPolygon edited="0">
                <wp:start x="0" y="0"/>
                <wp:lineTo x="0" y="21505"/>
                <wp:lineTo x="21533" y="21505"/>
                <wp:lineTo x="21533"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4100" cy="3463290"/>
                    </a:xfrm>
                    <a:prstGeom prst="rect">
                      <a:avLst/>
                    </a:prstGeom>
                  </pic:spPr>
                </pic:pic>
              </a:graphicData>
            </a:graphic>
          </wp:anchor>
        </w:drawing>
      </w:r>
    </w:p>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0E17D9" w:rsidRDefault="00B53235" w:rsidP="00B53235">
      <w:pPr>
        <w:pStyle w:val="ListeParagraf"/>
        <w:numPr>
          <w:ilvl w:val="0"/>
          <w:numId w:val="3"/>
        </w:numPr>
      </w:pPr>
      <w:r w:rsidRPr="00B53235">
        <w:rPr>
          <w:b/>
          <w:sz w:val="32"/>
          <w:szCs w:val="32"/>
        </w:rPr>
        <w:t>Kurum Bina Alan/Atölye Bilgileri Giriş Ekranı</w:t>
      </w:r>
      <w:r>
        <w:rPr>
          <w:b/>
          <w:sz w:val="32"/>
          <w:szCs w:val="32"/>
        </w:rPr>
        <w:t>:</w:t>
      </w:r>
    </w:p>
    <w:p w:rsidR="000E17D9" w:rsidRDefault="000E17D9" w:rsidP="000E17D9">
      <w:pPr>
        <w:pStyle w:val="ListeParagraf"/>
        <w:ind w:left="1440"/>
        <w:rPr>
          <w:b/>
          <w:sz w:val="32"/>
          <w:szCs w:val="32"/>
        </w:rPr>
      </w:pPr>
    </w:p>
    <w:p w:rsidR="000E17D9" w:rsidRPr="000E17D9" w:rsidRDefault="000E17D9" w:rsidP="000E17D9">
      <w:pPr>
        <w:pStyle w:val="ListeParagraf"/>
        <w:ind w:left="1440"/>
      </w:pP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Okul veya kurumumuzda bulunan cihazların bulunduğu alan eklenerek bir sonraki ekranda cihaz adı yazılacaktır.</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lastRenderedPageBreak/>
        <w:t xml:space="preserve">Örneğin;(Kalorifer kazanı eklemek için önce Kurum Binadaki Alan/Atölyelerin Bilgi Giriş Ekranı kısmında yeni düğmesine tıklanacak açılan menüden Alan/Atölye Türü kısmında diğer alan seçilecek alan/Atölye </w:t>
      </w:r>
      <w:proofErr w:type="gramStart"/>
      <w:r w:rsidRPr="000E17D9">
        <w:rPr>
          <w:rFonts w:cstheme="minorHAnsi"/>
          <w:sz w:val="24"/>
          <w:szCs w:val="24"/>
        </w:rPr>
        <w:t>adı  kalorifer</w:t>
      </w:r>
      <w:proofErr w:type="gramEnd"/>
      <w:r w:rsidRPr="000E17D9">
        <w:rPr>
          <w:rFonts w:cstheme="minorHAnsi"/>
          <w:sz w:val="24"/>
          <w:szCs w:val="24"/>
        </w:rPr>
        <w:t xml:space="preserve"> dairesi yazılacak)</w:t>
      </w:r>
    </w:p>
    <w:p w:rsidR="000E17D9" w:rsidRPr="000E17D9" w:rsidRDefault="000E17D9" w:rsidP="000E17D9">
      <w:pPr>
        <w:pStyle w:val="ListeParagraf"/>
        <w:ind w:left="1440" w:firstLine="684"/>
        <w:rPr>
          <w:rFonts w:cstheme="minorHAnsi"/>
          <w:sz w:val="24"/>
          <w:szCs w:val="24"/>
        </w:rPr>
      </w:pPr>
    </w:p>
    <w:p w:rsidR="00C47C31" w:rsidRDefault="00B53235" w:rsidP="00B53235">
      <w:pPr>
        <w:tabs>
          <w:tab w:val="left" w:pos="1800"/>
        </w:tabs>
      </w:pPr>
      <w:r>
        <w:tab/>
      </w:r>
      <w:r w:rsidR="000E17D9">
        <w:rPr>
          <w:noProof/>
          <w:lang w:eastAsia="tr-TR"/>
        </w:rPr>
        <w:drawing>
          <wp:inline distT="0" distB="0" distL="0" distR="0">
            <wp:extent cx="5848350" cy="330269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721" cy="3304033"/>
                    </a:xfrm>
                    <a:prstGeom prst="rect">
                      <a:avLst/>
                    </a:prstGeom>
                  </pic:spPr>
                </pic:pic>
              </a:graphicData>
            </a:graphic>
          </wp:inline>
        </w:drawing>
      </w:r>
    </w:p>
    <w:p w:rsidR="000E17D9" w:rsidRDefault="000E17D9" w:rsidP="00B53235">
      <w:pPr>
        <w:tabs>
          <w:tab w:val="left" w:pos="1800"/>
        </w:tabs>
      </w:pPr>
    </w:p>
    <w:p w:rsidR="000E17D9" w:rsidRDefault="000E17D9" w:rsidP="000E17D9">
      <w:pPr>
        <w:pStyle w:val="ListeParagraf"/>
        <w:numPr>
          <w:ilvl w:val="0"/>
          <w:numId w:val="3"/>
        </w:numPr>
        <w:rPr>
          <w:b/>
          <w:sz w:val="32"/>
          <w:szCs w:val="32"/>
        </w:rPr>
      </w:pPr>
      <w:r w:rsidRPr="000E17D9">
        <w:rPr>
          <w:b/>
          <w:sz w:val="32"/>
          <w:szCs w:val="32"/>
        </w:rPr>
        <w:t>Kurumda Kullanılan Makina/Cihaz Bilgileri Giriş Ekranı</w:t>
      </w:r>
      <w:r>
        <w:rPr>
          <w:b/>
          <w:sz w:val="32"/>
          <w:szCs w:val="32"/>
        </w:rPr>
        <w:t>:</w:t>
      </w:r>
    </w:p>
    <w:p w:rsidR="000E17D9" w:rsidRDefault="000E17D9" w:rsidP="000E17D9">
      <w:pPr>
        <w:pStyle w:val="ListeParagraf"/>
        <w:ind w:left="1440"/>
        <w:rPr>
          <w:b/>
          <w:sz w:val="32"/>
          <w:szCs w:val="32"/>
        </w:rPr>
      </w:pP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Yeni düğmesi tıklanarak açılan ekranda</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Alan Atölye adı seçilecek örneğin (kalorifer dairesi)</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Kullanılan Makine Cihaz adı yazılacak (</w:t>
      </w:r>
      <w:proofErr w:type="gramStart"/>
      <w:r w:rsidRPr="000E17D9">
        <w:rPr>
          <w:rFonts w:cstheme="minorHAnsi"/>
          <w:sz w:val="24"/>
          <w:szCs w:val="24"/>
        </w:rPr>
        <w:t>Örneğin;Kalorifer</w:t>
      </w:r>
      <w:proofErr w:type="gramEnd"/>
      <w:r w:rsidRPr="000E17D9">
        <w:rPr>
          <w:rFonts w:cstheme="minorHAnsi"/>
          <w:sz w:val="24"/>
          <w:szCs w:val="24"/>
        </w:rPr>
        <w:t xml:space="preserve"> Kazanı)</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Üretim yılı yazılacak</w:t>
      </w:r>
    </w:p>
    <w:p w:rsidR="000E17D9" w:rsidRDefault="000E17D9" w:rsidP="000E17D9">
      <w:pPr>
        <w:pStyle w:val="ListeParagraf"/>
        <w:ind w:left="1440" w:firstLine="684"/>
        <w:rPr>
          <w:rFonts w:cstheme="minorHAnsi"/>
          <w:sz w:val="24"/>
          <w:szCs w:val="24"/>
        </w:rPr>
      </w:pPr>
      <w:r w:rsidRPr="000E17D9">
        <w:rPr>
          <w:rFonts w:cstheme="minorHAnsi"/>
          <w:sz w:val="24"/>
          <w:szCs w:val="24"/>
        </w:rPr>
        <w:tab/>
        <w:t xml:space="preserve">Periyodik </w:t>
      </w:r>
      <w:proofErr w:type="gramStart"/>
      <w:r w:rsidRPr="000E17D9">
        <w:rPr>
          <w:rFonts w:cstheme="minorHAnsi"/>
          <w:sz w:val="24"/>
          <w:szCs w:val="24"/>
        </w:rPr>
        <w:t>bakımı  ve</w:t>
      </w:r>
      <w:proofErr w:type="gramEnd"/>
      <w:r w:rsidRPr="000E17D9">
        <w:rPr>
          <w:rFonts w:cstheme="minorHAnsi"/>
          <w:sz w:val="24"/>
          <w:szCs w:val="24"/>
        </w:rPr>
        <w:t xml:space="preserve"> talimat (var /yok) seçilecek</w:t>
      </w:r>
      <w:r>
        <w:rPr>
          <w:rFonts w:cstheme="minorHAnsi"/>
          <w:sz w:val="24"/>
          <w:szCs w:val="24"/>
        </w:rPr>
        <w:t xml:space="preserve"> kaydet butonuna tıklanarak kaydedilip çıkılacaktır.</w:t>
      </w:r>
    </w:p>
    <w:p w:rsidR="000E17D9" w:rsidRPr="00433883" w:rsidRDefault="000E17D9" w:rsidP="000E17D9">
      <w:pPr>
        <w:pStyle w:val="ListeParagraf"/>
        <w:ind w:left="1440" w:firstLine="684"/>
        <w:rPr>
          <w:rFonts w:cstheme="minorHAnsi"/>
          <w:b/>
          <w:sz w:val="24"/>
          <w:szCs w:val="24"/>
        </w:rPr>
      </w:pPr>
      <w:r w:rsidRPr="00433883">
        <w:rPr>
          <w:rFonts w:cstheme="minorHAnsi"/>
          <w:b/>
          <w:sz w:val="24"/>
          <w:szCs w:val="24"/>
        </w:rPr>
        <w:t xml:space="preserve">Alan atölye adı bir önceki ekranda eklediğimiz alan ve atölye adlarını burada </w:t>
      </w:r>
      <w:r w:rsidR="00433883" w:rsidRPr="00433883">
        <w:rPr>
          <w:rFonts w:cstheme="minorHAnsi"/>
          <w:b/>
          <w:sz w:val="24"/>
          <w:szCs w:val="24"/>
        </w:rPr>
        <w:t>görürüz.</w:t>
      </w:r>
    </w:p>
    <w:p w:rsidR="00433883" w:rsidRPr="00433883" w:rsidRDefault="00433883" w:rsidP="00433883">
      <w:pPr>
        <w:pStyle w:val="ListeParagraf"/>
        <w:ind w:left="1440" w:firstLine="684"/>
        <w:rPr>
          <w:rFonts w:cstheme="minorHAnsi"/>
          <w:sz w:val="24"/>
          <w:szCs w:val="24"/>
        </w:rPr>
      </w:pPr>
      <w:r w:rsidRPr="00433883">
        <w:rPr>
          <w:rFonts w:cstheme="minorHAnsi"/>
          <w:b/>
          <w:sz w:val="32"/>
          <w:szCs w:val="32"/>
        </w:rPr>
        <w:t xml:space="preserve">Önemli not: </w:t>
      </w:r>
      <w:r w:rsidRPr="00433883">
        <w:rPr>
          <w:rFonts w:cstheme="minorHAnsi"/>
          <w:sz w:val="24"/>
          <w:szCs w:val="24"/>
        </w:rPr>
        <w:t xml:space="preserve">Okul yada kurumumuzda bulunan KLİMA TELEVİZYON, KALORİFER KAZANI, BRÜLÖR, </w:t>
      </w:r>
      <w:proofErr w:type="gramStart"/>
      <w:r w:rsidRPr="00433883">
        <w:rPr>
          <w:rFonts w:cstheme="minorHAnsi"/>
          <w:sz w:val="24"/>
          <w:szCs w:val="24"/>
        </w:rPr>
        <w:t>FIRIN,ÜÇLÜ</w:t>
      </w:r>
      <w:proofErr w:type="gramEnd"/>
      <w:r w:rsidRPr="00433883">
        <w:rPr>
          <w:rFonts w:cstheme="minorHAnsi"/>
          <w:sz w:val="24"/>
          <w:szCs w:val="24"/>
        </w:rPr>
        <w:t xml:space="preserve"> YADA DÖRTLÜ OCAK, BULAŞIK MAKİNESİ, ÇAMAŞIR MAKİNESİ, BUZDOLABI, SU SEBİLİ, MİNİ BUZDOLABI, ÜTÜ, ELEKTRİK SOBASI, UFO,ELEKTRİKLİ RADYATÖR, ŞOFBEN, ELEKTRİKLİ ŞOFBEN V.b CİHAZLAR İLE AYRICA LABORATUVAR LABORATUVARDAKİ TEÇHİZAT, DENEY SETLERİ MESLEK LİSELERİNDEKİ ATÖLYELERDE KULLANILAN DENEY SETLERİ, KOMPANZASYON PANOSU, SİSTEM ODASI, HUB , ELEKTRİKLİ ÇAY MAKİNESİ, KÖY OKULLARINDA KÖMÜR SOBASI </w:t>
      </w:r>
      <w:r w:rsidRPr="00433883">
        <w:rPr>
          <w:rFonts w:cstheme="minorHAnsi"/>
          <w:b/>
          <w:sz w:val="36"/>
          <w:szCs w:val="36"/>
        </w:rPr>
        <w:t>K</w:t>
      </w:r>
      <w:r>
        <w:rPr>
          <w:rFonts w:cstheme="minorHAnsi"/>
          <w:sz w:val="24"/>
          <w:szCs w:val="24"/>
        </w:rPr>
        <w:t xml:space="preserve"> VE </w:t>
      </w:r>
      <w:r w:rsidRPr="00433883">
        <w:rPr>
          <w:rFonts w:cstheme="minorHAnsi"/>
          <w:b/>
          <w:sz w:val="36"/>
          <w:szCs w:val="36"/>
        </w:rPr>
        <w:t>L</w:t>
      </w:r>
      <w:r w:rsidRPr="00433883">
        <w:rPr>
          <w:rFonts w:cstheme="minorHAnsi"/>
          <w:sz w:val="24"/>
          <w:szCs w:val="24"/>
        </w:rPr>
        <w:t>MADDE</w:t>
      </w:r>
      <w:r>
        <w:rPr>
          <w:rFonts w:cstheme="minorHAnsi"/>
          <w:sz w:val="24"/>
          <w:szCs w:val="24"/>
        </w:rPr>
        <w:t xml:space="preserve">LERİNDE </w:t>
      </w:r>
      <w:r w:rsidRPr="00433883">
        <w:rPr>
          <w:rFonts w:cstheme="minorHAnsi"/>
          <w:sz w:val="24"/>
          <w:szCs w:val="24"/>
        </w:rPr>
        <w:t>ANLATILDIĞI GİBİ GİRİLECEK</w:t>
      </w:r>
    </w:p>
    <w:p w:rsidR="000E17D9" w:rsidRDefault="000E17D9" w:rsidP="00B53235">
      <w:pPr>
        <w:tabs>
          <w:tab w:val="left" w:pos="1800"/>
        </w:tabs>
      </w:pPr>
    </w:p>
    <w:p w:rsidR="000E17D9" w:rsidRDefault="000E17D9" w:rsidP="00B53235">
      <w:pPr>
        <w:tabs>
          <w:tab w:val="left" w:pos="1800"/>
        </w:tabs>
      </w:pPr>
      <w:r>
        <w:rPr>
          <w:noProof/>
          <w:lang w:eastAsia="tr-TR"/>
        </w:rPr>
        <w:lastRenderedPageBreak/>
        <w:drawing>
          <wp:inline distT="0" distB="0" distL="0" distR="0">
            <wp:extent cx="6240677" cy="3524250"/>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039" cy="3525019"/>
                    </a:xfrm>
                    <a:prstGeom prst="rect">
                      <a:avLst/>
                    </a:prstGeom>
                  </pic:spPr>
                </pic:pic>
              </a:graphicData>
            </a:graphic>
          </wp:inline>
        </w:drawing>
      </w:r>
    </w:p>
    <w:p w:rsidR="0082373C" w:rsidRDefault="0082373C" w:rsidP="00B53235">
      <w:pPr>
        <w:tabs>
          <w:tab w:val="left" w:pos="1800"/>
        </w:tabs>
      </w:pPr>
    </w:p>
    <w:p w:rsidR="0082373C" w:rsidRPr="0082373C" w:rsidRDefault="0082373C" w:rsidP="0082373C">
      <w:pPr>
        <w:pStyle w:val="ListeParagraf"/>
        <w:ind w:left="1440" w:firstLine="684"/>
        <w:rPr>
          <w:rFonts w:cstheme="minorHAnsi"/>
          <w:sz w:val="24"/>
          <w:szCs w:val="24"/>
        </w:rPr>
      </w:pPr>
      <w:r w:rsidRPr="0082373C">
        <w:rPr>
          <w:rFonts w:cstheme="minorHAnsi"/>
          <w:b/>
          <w:sz w:val="24"/>
          <w:szCs w:val="24"/>
        </w:rPr>
        <w:t xml:space="preserve">Örneğin; Okulumuzda bulunan TV girmek için öncelikle TV’ </w:t>
      </w:r>
      <w:proofErr w:type="spellStart"/>
      <w:r w:rsidRPr="0082373C">
        <w:rPr>
          <w:rFonts w:cstheme="minorHAnsi"/>
          <w:b/>
          <w:sz w:val="24"/>
          <w:szCs w:val="24"/>
        </w:rPr>
        <w:t>nin</w:t>
      </w:r>
      <w:proofErr w:type="spellEnd"/>
      <w:r w:rsidRPr="0082373C">
        <w:rPr>
          <w:rFonts w:cstheme="minorHAnsi"/>
          <w:b/>
          <w:sz w:val="24"/>
          <w:szCs w:val="24"/>
        </w:rPr>
        <w:t xml:space="preserve"> yeri tespit edilir.</w:t>
      </w:r>
      <w:r w:rsidRPr="0082373C">
        <w:rPr>
          <w:rFonts w:cstheme="minorHAnsi"/>
          <w:sz w:val="24"/>
          <w:szCs w:val="24"/>
        </w:rPr>
        <w:t xml:space="preserve"> TV Müdür odasında ise Kurum Binadaki Alan/Atölyelerin Bilgi Giriş Ekranında yeni düğmesi tıklanır. Açılan ekrandan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Türü kısmında diğer alan seçilir.</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adı alanına Müdür odası yazılır. Kaydedilip buradan çıkılır.</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 xml:space="preserve">Daha sonra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Kurumda kullanılan makine cihaz bilgileri giriş ekranından yeni düğmesi tıklanarak açılan ekranında</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 Atölye adı seçilir” Müdür odası”</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Kullanılan Makine Cihaz adı yazılır. ”TELEVİZYON”</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Üretim yılı yazılacak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Periyodik </w:t>
      </w:r>
      <w:proofErr w:type="gramStart"/>
      <w:r w:rsidRPr="0082373C">
        <w:rPr>
          <w:rFonts w:cstheme="minorHAnsi"/>
          <w:sz w:val="24"/>
          <w:szCs w:val="24"/>
        </w:rPr>
        <w:t>bakımı  ve</w:t>
      </w:r>
      <w:proofErr w:type="gramEnd"/>
      <w:r w:rsidRPr="0082373C">
        <w:rPr>
          <w:rFonts w:cstheme="minorHAnsi"/>
          <w:sz w:val="24"/>
          <w:szCs w:val="24"/>
        </w:rPr>
        <w:t xml:space="preserve"> talimat (var /yok) seçilecek</w:t>
      </w:r>
    </w:p>
    <w:p w:rsidR="0082373C" w:rsidRDefault="0082373C" w:rsidP="0082373C">
      <w:pPr>
        <w:pStyle w:val="ListeParagraf"/>
        <w:ind w:left="1440" w:firstLine="684"/>
        <w:rPr>
          <w:rFonts w:cstheme="minorHAnsi"/>
          <w:sz w:val="24"/>
          <w:szCs w:val="24"/>
        </w:rPr>
      </w:pPr>
      <w:r w:rsidRPr="0082373C">
        <w:rPr>
          <w:rFonts w:cstheme="minorHAnsi"/>
          <w:sz w:val="24"/>
          <w:szCs w:val="24"/>
        </w:rPr>
        <w:t>Ve kaydet düğmesine basılarak kaydedilip çıkılır diğer cihazlar için aynı işlem uygulanır.</w:t>
      </w:r>
    </w:p>
    <w:p w:rsidR="00BB1A03" w:rsidRDefault="00BB1A03" w:rsidP="0082373C">
      <w:pPr>
        <w:pStyle w:val="ListeParagraf"/>
        <w:ind w:left="1440" w:firstLine="684"/>
        <w:rPr>
          <w:rFonts w:cstheme="minorHAnsi"/>
          <w:sz w:val="24"/>
          <w:szCs w:val="24"/>
        </w:rPr>
      </w:pPr>
    </w:p>
    <w:p w:rsidR="00BB1A03" w:rsidRDefault="00BB1A03" w:rsidP="0082373C">
      <w:pPr>
        <w:pStyle w:val="ListeParagraf"/>
        <w:ind w:left="1440" w:firstLine="684"/>
        <w:rPr>
          <w:rFonts w:cstheme="minorHAnsi"/>
          <w:b/>
          <w:sz w:val="24"/>
          <w:szCs w:val="24"/>
        </w:rPr>
      </w:pPr>
      <w:r w:rsidRPr="00F76716">
        <w:rPr>
          <w:rFonts w:cstheme="minorHAnsi"/>
          <w:b/>
          <w:sz w:val="24"/>
          <w:szCs w:val="24"/>
        </w:rPr>
        <w:t>KURUM RİSK DEĞERLENDİRME İŞLEMLERİ</w:t>
      </w:r>
    </w:p>
    <w:p w:rsidR="00F76716" w:rsidRDefault="00F76716" w:rsidP="00F76716">
      <w:pPr>
        <w:pStyle w:val="ListeParagraf"/>
        <w:numPr>
          <w:ilvl w:val="0"/>
          <w:numId w:val="11"/>
        </w:numPr>
        <w:rPr>
          <w:rFonts w:cstheme="minorHAnsi"/>
          <w:b/>
          <w:sz w:val="24"/>
          <w:szCs w:val="24"/>
        </w:rPr>
      </w:pPr>
      <w:r>
        <w:rPr>
          <w:rFonts w:cstheme="minorHAnsi"/>
          <w:b/>
          <w:sz w:val="24"/>
          <w:szCs w:val="24"/>
        </w:rPr>
        <w:t>Kurum risk değerlendirme ekibi bilgi girişi:</w:t>
      </w:r>
    </w:p>
    <w:p w:rsidR="00404D24" w:rsidRDefault="00404D24" w:rsidP="00404D24">
      <w:pPr>
        <w:rPr>
          <w:rFonts w:cstheme="minorHAnsi"/>
          <w:b/>
          <w:sz w:val="24"/>
          <w:szCs w:val="24"/>
        </w:rPr>
      </w:pPr>
    </w:p>
    <w:p w:rsidR="00404D24" w:rsidRPr="00404D24" w:rsidRDefault="00404D24" w:rsidP="00404D24">
      <w:pPr>
        <w:rPr>
          <w:rFonts w:cstheme="minorHAnsi"/>
          <w:b/>
          <w:sz w:val="24"/>
          <w:szCs w:val="24"/>
        </w:rPr>
      </w:pPr>
    </w:p>
    <w:p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 xml:space="preserve">Kurum </w:t>
      </w:r>
      <w:proofErr w:type="gramStart"/>
      <w:r w:rsidRPr="00404D24">
        <w:rPr>
          <w:rFonts w:eastAsia="Times New Roman" w:cstheme="minorHAnsi"/>
          <w:b/>
          <w:lang w:eastAsia="tr-TR"/>
        </w:rPr>
        <w:t>işveren :</w:t>
      </w:r>
      <w:r w:rsidRPr="00404D24">
        <w:rPr>
          <w:rFonts w:eastAsia="Times New Roman" w:cstheme="minorHAnsi"/>
          <w:lang w:eastAsia="tr-TR"/>
        </w:rPr>
        <w:t xml:space="preserve"> Okul</w:t>
      </w:r>
      <w:proofErr w:type="gramEnd"/>
      <w:r w:rsidRPr="00404D24">
        <w:rPr>
          <w:rFonts w:eastAsia="Times New Roman" w:cstheme="minorHAnsi"/>
          <w:lang w:eastAsia="tr-TR"/>
        </w:rPr>
        <w:t xml:space="preserve"> müdürü yada kurum müdürü adı yazılacak</w:t>
      </w:r>
    </w:p>
    <w:p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Kurum İşveren Vekili:</w:t>
      </w:r>
      <w:r w:rsidRPr="00404D24">
        <w:rPr>
          <w:rFonts w:eastAsia="Times New Roman" w:cstheme="minorHAnsi"/>
          <w:lang w:eastAsia="tr-TR"/>
        </w:rPr>
        <w:t xml:space="preserve"> İSG den sorumlu Müdür yardımcısı</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 Güvenliği Uzmanı:</w:t>
      </w:r>
      <w:r w:rsidRPr="00404D24">
        <w:rPr>
          <w:rFonts w:cstheme="minorHAnsi"/>
          <w:color w:val="000000"/>
          <w:shd w:val="clear" w:color="auto" w:fill="FFFFFF"/>
        </w:rPr>
        <w:t xml:space="preserve"> var ise isim yazılacak yoksa YOK yazılacak </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İşyeri Hekimi:</w:t>
      </w:r>
      <w:r w:rsidRPr="00404D24">
        <w:rPr>
          <w:rFonts w:cstheme="minorHAnsi"/>
          <w:color w:val="000000"/>
          <w:shd w:val="clear" w:color="auto" w:fill="FFFFFF"/>
        </w:rPr>
        <w:t xml:space="preserve"> var ise isim yazılacak yoksa YOK yazılacak </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Sivil Savunma Uzmanı/Kulüp Öğretmeni:</w:t>
      </w:r>
      <w:r w:rsidRPr="00404D24">
        <w:rPr>
          <w:rFonts w:cstheme="minorHAnsi"/>
          <w:color w:val="000000"/>
          <w:shd w:val="clear" w:color="auto" w:fill="FFFFFF"/>
        </w:rPr>
        <w:t xml:space="preserve"> varsa isim yazılacak yoksa “YOK” yazılacak</w:t>
      </w:r>
    </w:p>
    <w:p w:rsidR="00404D24" w:rsidRPr="00404D24" w:rsidRDefault="00404D24" w:rsidP="00404D24">
      <w:pPr>
        <w:pStyle w:val="ListeParagraf"/>
        <w:rPr>
          <w:rFonts w:cstheme="minorHAnsi"/>
          <w:b/>
          <w:color w:val="000000"/>
          <w:shd w:val="clear" w:color="auto" w:fill="FFFFFF"/>
        </w:rPr>
      </w:pPr>
    </w:p>
    <w:p w:rsidR="00404D24" w:rsidRPr="00404D24" w:rsidRDefault="00404D24" w:rsidP="00404D24">
      <w:pPr>
        <w:pStyle w:val="ListeParagraf"/>
        <w:rPr>
          <w:rFonts w:cstheme="minorHAnsi"/>
          <w:b/>
          <w:color w:val="000000"/>
          <w:shd w:val="clear" w:color="auto" w:fill="FFFFFF"/>
        </w:rPr>
      </w:pPr>
      <w:r w:rsidRPr="00404D24">
        <w:rPr>
          <w:rFonts w:cstheme="minorHAnsi"/>
          <w:b/>
          <w:color w:val="000000"/>
          <w:shd w:val="clear" w:color="auto" w:fill="FFFFFF"/>
        </w:rPr>
        <w:t>Kurum Destek Elemanı:</w:t>
      </w:r>
      <w:r w:rsidRPr="00404D24">
        <w:rPr>
          <w:rFonts w:cstheme="minorHAnsi"/>
          <w:color w:val="000000"/>
          <w:shd w:val="clear" w:color="auto" w:fill="FFFFFF"/>
        </w:rPr>
        <w:t xml:space="preserve"> Arama kurtarama ekip başkanı, Koruma ekip başkanı, Yangın söndürme ekip başkanı, İlkyardım ekip başkanı </w:t>
      </w:r>
      <w:proofErr w:type="gramStart"/>
      <w:r w:rsidRPr="00404D24">
        <w:rPr>
          <w:rFonts w:cstheme="minorHAnsi"/>
          <w:color w:val="000000"/>
          <w:shd w:val="clear" w:color="auto" w:fill="FFFFFF"/>
        </w:rPr>
        <w:t>isimleri  yazılacak</w:t>
      </w:r>
      <w:proofErr w:type="gramEnd"/>
      <w:r w:rsidRPr="00404D24">
        <w:rPr>
          <w:rFonts w:cstheme="minorHAnsi"/>
          <w:color w:val="000000"/>
          <w:shd w:val="clear" w:color="auto" w:fill="FFFFFF"/>
        </w:rPr>
        <w:t xml:space="preserve"> kurum destek elamanları aynı zamanda acil durum ekiplerinin ekip başkanlarıdır. Bu nedenle acil durum ekip başkanları ile risk değerlendirmedeki kurum destek elamanları aynı kişiler olmalıdır</w:t>
      </w:r>
      <w:r w:rsidRPr="00404D24">
        <w:rPr>
          <w:rFonts w:cstheme="minorHAnsi"/>
          <w:b/>
          <w:color w:val="000000"/>
          <w:shd w:val="clear" w:color="auto" w:fill="FFFFFF"/>
        </w:rPr>
        <w:t>.</w:t>
      </w:r>
    </w:p>
    <w:p w:rsidR="00404D24" w:rsidRDefault="00404D24" w:rsidP="00404D24">
      <w:pPr>
        <w:pStyle w:val="ListeParagraf"/>
        <w:rPr>
          <w:rFonts w:ascii="Times New Roman" w:hAnsi="Times New Roman" w:cs="Times New Roman"/>
          <w:b/>
          <w:color w:val="000000"/>
          <w:shd w:val="clear" w:color="auto" w:fill="FFFFFF"/>
        </w:rPr>
      </w:pPr>
      <w:r w:rsidRPr="00404D24">
        <w:rPr>
          <w:rFonts w:cstheme="minorHAnsi"/>
          <w:b/>
          <w:color w:val="000000"/>
          <w:shd w:val="clear" w:color="auto" w:fill="FFFFFF"/>
        </w:rPr>
        <w:lastRenderedPageBreak/>
        <w:tab/>
        <w:t>Kurum destek elamanı görevi kısmına acil durum ekibindeki görevi yazılmalıdır. (yangın söndürme, arama kurtarma, ilk yardım, koruma</w:t>
      </w:r>
      <w:r>
        <w:rPr>
          <w:rFonts w:ascii="Times New Roman" w:hAnsi="Times New Roman" w:cs="Times New Roman"/>
          <w:b/>
          <w:color w:val="000000"/>
          <w:shd w:val="clear" w:color="auto" w:fill="FFFFFF"/>
        </w:rPr>
        <w:t>)</w:t>
      </w:r>
    </w:p>
    <w:p w:rsidR="00404D24" w:rsidRPr="005C3E05" w:rsidRDefault="00404D24" w:rsidP="00404D24">
      <w:pPr>
        <w:pStyle w:val="ListeParagraf"/>
        <w:rPr>
          <w:rFonts w:ascii="Times New Roman" w:hAnsi="Times New Roman" w:cs="Times New Roman"/>
          <w:color w:val="000000"/>
          <w:shd w:val="clear" w:color="auto" w:fill="FFFFFF"/>
        </w:rPr>
      </w:pP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Bilgi Sahibi Çalışan:</w:t>
      </w:r>
      <w:r w:rsidRPr="00404D24">
        <w:rPr>
          <w:rFonts w:cstheme="minorHAnsi"/>
          <w:color w:val="000000"/>
          <w:shd w:val="clear" w:color="auto" w:fill="FFFFFF"/>
        </w:rPr>
        <w:t xml:space="preserve"> Okulu ya da kurumu iyi bilen birisi yazılacak yeterli sayıda çalışan var ise birden fazla yazılacak</w:t>
      </w:r>
    </w:p>
    <w:p w:rsidR="00F76716" w:rsidRDefault="00F76716" w:rsidP="00F76716">
      <w:pPr>
        <w:pStyle w:val="ListeParagraf"/>
        <w:ind w:left="2484"/>
        <w:rPr>
          <w:rFonts w:cstheme="minorHAnsi"/>
          <w:b/>
          <w:sz w:val="24"/>
          <w:szCs w:val="24"/>
        </w:rPr>
      </w:pPr>
    </w:p>
    <w:p w:rsidR="00F76716" w:rsidRPr="00F76716" w:rsidRDefault="00F76716" w:rsidP="00F76716">
      <w:pPr>
        <w:pStyle w:val="ListeParagraf"/>
        <w:ind w:left="2484"/>
        <w:rPr>
          <w:rFonts w:cstheme="minorHAnsi"/>
          <w:b/>
          <w:sz w:val="24"/>
          <w:szCs w:val="24"/>
        </w:rPr>
      </w:pPr>
      <w:r>
        <w:rPr>
          <w:noProof/>
          <w:lang w:eastAsia="tr-TR"/>
        </w:rPr>
        <w:drawing>
          <wp:anchor distT="0" distB="0" distL="114300" distR="114300" simplePos="0" relativeHeight="251664384" behindDoc="1" locked="0" layoutInCell="1" allowOverlap="1">
            <wp:simplePos x="0" y="0"/>
            <wp:positionH relativeFrom="page">
              <wp:posOffset>666750</wp:posOffset>
            </wp:positionH>
            <wp:positionV relativeFrom="paragraph">
              <wp:posOffset>0</wp:posOffset>
            </wp:positionV>
            <wp:extent cx="6156325" cy="3476625"/>
            <wp:effectExtent l="0" t="0" r="0" b="9525"/>
            <wp:wrapTight wrapText="bothSides">
              <wp:wrapPolygon edited="0">
                <wp:start x="0" y="0"/>
                <wp:lineTo x="0" y="21541"/>
                <wp:lineTo x="21522" y="21541"/>
                <wp:lineTo x="21522"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6325" cy="3476625"/>
                    </a:xfrm>
                    <a:prstGeom prst="rect">
                      <a:avLst/>
                    </a:prstGeom>
                  </pic:spPr>
                </pic:pic>
              </a:graphicData>
            </a:graphic>
          </wp:anchor>
        </w:drawing>
      </w:r>
    </w:p>
    <w:p w:rsidR="0082373C" w:rsidRPr="0082373C" w:rsidRDefault="0082373C" w:rsidP="0082373C">
      <w:pPr>
        <w:pStyle w:val="ListeParagraf"/>
        <w:ind w:left="1440" w:firstLine="684"/>
        <w:rPr>
          <w:rFonts w:cstheme="minorHAnsi"/>
          <w:sz w:val="24"/>
          <w:szCs w:val="24"/>
        </w:rPr>
      </w:pPr>
    </w:p>
    <w:p w:rsidR="0082373C" w:rsidRPr="00350D4D" w:rsidRDefault="00350D4D" w:rsidP="00350D4D">
      <w:pPr>
        <w:pStyle w:val="ListeParagraf"/>
        <w:numPr>
          <w:ilvl w:val="0"/>
          <w:numId w:val="11"/>
        </w:numPr>
        <w:rPr>
          <w:rFonts w:cstheme="minorHAnsi"/>
          <w:b/>
          <w:sz w:val="24"/>
          <w:szCs w:val="24"/>
        </w:rPr>
      </w:pPr>
      <w:r w:rsidRPr="00350D4D">
        <w:rPr>
          <w:rFonts w:cstheme="minorHAnsi"/>
          <w:b/>
          <w:sz w:val="24"/>
          <w:szCs w:val="24"/>
        </w:rPr>
        <w:t>Kurum risk değerlendirme girişi:</w:t>
      </w:r>
    </w:p>
    <w:p w:rsidR="00350D4D" w:rsidRDefault="00350D4D" w:rsidP="00350D4D">
      <w:pPr>
        <w:pStyle w:val="ListeParagraf"/>
        <w:rPr>
          <w:rFonts w:cstheme="minorHAnsi"/>
          <w:color w:val="000000"/>
          <w:shd w:val="clear" w:color="auto" w:fill="FFFFFF"/>
        </w:rPr>
      </w:pPr>
      <w:r w:rsidRPr="00350D4D">
        <w:rPr>
          <w:rFonts w:cstheme="minorHAnsi"/>
          <w:color w:val="000000"/>
          <w:shd w:val="clear" w:color="auto" w:fill="FFFFFF"/>
        </w:rPr>
        <w:t xml:space="preserve">Okullarımızın bazılarında Tehlike Unsurları, Etkilenen Kişiler,  </w:t>
      </w:r>
      <w:proofErr w:type="gramStart"/>
      <w:r w:rsidRPr="00350D4D">
        <w:rPr>
          <w:rFonts w:cstheme="minorHAnsi"/>
          <w:color w:val="000000"/>
          <w:shd w:val="clear" w:color="auto" w:fill="FFFFFF"/>
        </w:rPr>
        <w:t>Mevzuat  gibi</w:t>
      </w:r>
      <w:proofErr w:type="gramEnd"/>
      <w:r w:rsidRPr="00350D4D">
        <w:rPr>
          <w:rFonts w:cstheme="minorHAnsi"/>
          <w:color w:val="000000"/>
          <w:shd w:val="clear" w:color="auto" w:fill="FFFFFF"/>
        </w:rPr>
        <w:t xml:space="preserve"> kısımlar boş bırakılmış bazı okul ve kurumlarımızda ise sorumlu kişi olarak </w:t>
      </w:r>
      <w:r w:rsidRPr="00350D4D">
        <w:rPr>
          <w:rFonts w:cstheme="minorHAnsi"/>
          <w:b/>
          <w:color w:val="000000"/>
          <w:shd w:val="clear" w:color="auto" w:fill="FFFFFF"/>
        </w:rPr>
        <w:t>MİLLİ EĞİTİM BAKANLIĞI</w:t>
      </w:r>
      <w:r w:rsidRPr="00350D4D">
        <w:rPr>
          <w:rFonts w:cstheme="minorHAnsi"/>
          <w:color w:val="000000"/>
          <w:shd w:val="clear" w:color="auto" w:fill="FFFFFF"/>
        </w:rPr>
        <w:t xml:space="preserve"> yada </w:t>
      </w:r>
      <w:r w:rsidRPr="00350D4D">
        <w:rPr>
          <w:rFonts w:cstheme="minorHAnsi"/>
          <w:b/>
          <w:color w:val="000000"/>
          <w:shd w:val="clear" w:color="auto" w:fill="FFFFFF"/>
        </w:rPr>
        <w:t>ELEKTRİKÇİ</w:t>
      </w:r>
      <w:r w:rsidRPr="00350D4D">
        <w:rPr>
          <w:rFonts w:cstheme="minorHAnsi"/>
          <w:color w:val="000000"/>
          <w:shd w:val="clear" w:color="auto" w:fill="FFFFFF"/>
        </w:rPr>
        <w:t xml:space="preserve"> gibi ifadeler yer almaktadır. Sorumlu kişi kısmına</w:t>
      </w:r>
      <w:r w:rsidRPr="00350D4D">
        <w:rPr>
          <w:rFonts w:cstheme="minorHAnsi"/>
          <w:b/>
          <w:color w:val="000000"/>
          <w:shd w:val="clear" w:color="auto" w:fill="FFFFFF"/>
        </w:rPr>
        <w:t>İŞVEREN</w:t>
      </w:r>
      <w:r w:rsidR="00664679">
        <w:rPr>
          <w:rFonts w:cstheme="minorHAnsi"/>
          <w:color w:val="000000"/>
          <w:shd w:val="clear" w:color="auto" w:fill="FFFFFF"/>
        </w:rPr>
        <w:t>yada</w:t>
      </w:r>
      <w:r w:rsidR="00664679" w:rsidRPr="00664679">
        <w:rPr>
          <w:rFonts w:cstheme="minorHAnsi"/>
          <w:b/>
          <w:color w:val="000000"/>
          <w:shd w:val="clear" w:color="auto" w:fill="FFFFFF"/>
        </w:rPr>
        <w:t>İŞVEREN VEKİLİ</w:t>
      </w:r>
      <w:r w:rsidRPr="00350D4D">
        <w:rPr>
          <w:rFonts w:cstheme="minorHAnsi"/>
          <w:color w:val="000000"/>
          <w:shd w:val="clear" w:color="auto" w:fill="FFFFFF"/>
        </w:rPr>
        <w:t xml:space="preserve">yazılmalıdır okullarımızda işveren okul müdürüdür, sorumlu kişi tehlikenin bertaraf edilmesini sağlayacak olan kişidir. İşveren; başkasına bu işi yaptıracak yada resmi yollardan yapılmasını sağlayacak kişidir. Bu nedenle sorumlu kişi kısmına </w:t>
      </w:r>
      <w:r w:rsidRPr="00350D4D">
        <w:rPr>
          <w:rFonts w:cstheme="minorHAnsi"/>
          <w:b/>
          <w:color w:val="000000"/>
          <w:shd w:val="clear" w:color="auto" w:fill="FFFFFF"/>
        </w:rPr>
        <w:t>MİLLİ EĞİTİM, BAKANLIK</w:t>
      </w:r>
      <w:r w:rsidRPr="00350D4D">
        <w:rPr>
          <w:rFonts w:cstheme="minorHAnsi"/>
          <w:color w:val="000000"/>
          <w:shd w:val="clear" w:color="auto" w:fill="FFFFFF"/>
        </w:rPr>
        <w:t xml:space="preserve"> yada şahıs isimleri yazılmamalıdır. Yine bazı okul ve kurumlarımızda ise olasılık değeri ile şiddet değeri 1 girilmiş olup risk puanı çok küçük “1” olarak görülmektedir. Bunun anlamı ise risk önemsizdir demektir. Bu risk puanının yeniden gözden geçirilerek düzeltilmesinde fayda vardır.</w:t>
      </w:r>
    </w:p>
    <w:p w:rsidR="0039304F" w:rsidRDefault="0039304F" w:rsidP="00350D4D">
      <w:pPr>
        <w:pStyle w:val="ListeParagraf"/>
        <w:rPr>
          <w:rFonts w:cstheme="minorHAnsi"/>
          <w:color w:val="000000"/>
          <w:shd w:val="clear" w:color="auto" w:fill="FFFFFF"/>
        </w:rPr>
      </w:pPr>
    </w:p>
    <w:p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Bazı okullarımızda ise sadece 1 yada 2 adet risk girilmiştir. Okullardaki risklerin giderilmesi için ayrılacak ödenek sizlerin girmiş olduğu riskler doğrultusunda yapılacağından okul ya da kurumumuzda gördüğümüz riskleri girmemiz gerekmektedir.</w:t>
      </w:r>
    </w:p>
    <w:p w:rsidR="0039304F" w:rsidRPr="0039304F" w:rsidRDefault="0039304F" w:rsidP="0039304F">
      <w:pPr>
        <w:pStyle w:val="ListeParagraf"/>
        <w:rPr>
          <w:rFonts w:cstheme="minorHAnsi"/>
          <w:color w:val="000000"/>
          <w:shd w:val="clear" w:color="auto" w:fill="FFFFFF"/>
        </w:rPr>
      </w:pPr>
    </w:p>
    <w:p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ab/>
        <w:t xml:space="preserve">Olasılık ve şiddet değerleri seçilirken dikkat edilecek hususlar şunlar olmalıdır. </w:t>
      </w:r>
    </w:p>
    <w:p w:rsidR="0039304F" w:rsidRPr="0039304F" w:rsidRDefault="0039304F" w:rsidP="0039304F">
      <w:pPr>
        <w:pStyle w:val="ListeParagraf"/>
        <w:rPr>
          <w:rFonts w:cstheme="minorHAnsi"/>
          <w:color w:val="000000"/>
          <w:shd w:val="clear" w:color="auto" w:fill="FFFFFF"/>
        </w:rPr>
      </w:pPr>
    </w:p>
    <w:p w:rsidR="0039304F" w:rsidRDefault="0039304F" w:rsidP="00350D4D">
      <w:pPr>
        <w:pStyle w:val="ListeParagraf"/>
        <w:rPr>
          <w:rFonts w:cstheme="minorHAnsi"/>
          <w:color w:val="000000"/>
          <w:shd w:val="clear" w:color="auto" w:fill="FFFFFF"/>
        </w:rPr>
      </w:pPr>
    </w:p>
    <w:p w:rsidR="0039304F" w:rsidRDefault="0039304F" w:rsidP="00350D4D">
      <w:pPr>
        <w:pStyle w:val="ListeParagraf"/>
        <w:rPr>
          <w:rFonts w:cstheme="minorHAnsi"/>
          <w:color w:val="000000"/>
          <w:shd w:val="clear" w:color="auto" w:fill="FFFFFF"/>
        </w:rPr>
      </w:pPr>
    </w:p>
    <w:p w:rsidR="00907B67" w:rsidRDefault="00907B67" w:rsidP="00350D4D">
      <w:pPr>
        <w:pStyle w:val="ListeParagraf"/>
        <w:rPr>
          <w:rFonts w:cstheme="minorHAnsi"/>
          <w:color w:val="000000"/>
          <w:shd w:val="clear" w:color="auto" w:fill="FFFFFF"/>
        </w:rPr>
      </w:pPr>
    </w:p>
    <w:p w:rsidR="00907B67" w:rsidRPr="00350D4D" w:rsidRDefault="00907B67" w:rsidP="00350D4D">
      <w:pPr>
        <w:pStyle w:val="ListeParagraf"/>
        <w:rPr>
          <w:rFonts w:cstheme="minorHAnsi"/>
          <w:color w:val="000000"/>
          <w:shd w:val="clear" w:color="auto" w:fill="FFFFFF"/>
        </w:rPr>
      </w:pPr>
    </w:p>
    <w:p w:rsidR="0039304F" w:rsidRDefault="00907B67" w:rsidP="00350D4D">
      <w:pPr>
        <w:pStyle w:val="ListeParagraf"/>
        <w:ind w:left="2484"/>
        <w:rPr>
          <w:rFonts w:cstheme="minorHAnsi"/>
          <w:sz w:val="24"/>
          <w:szCs w:val="24"/>
        </w:rPr>
      </w:pPr>
      <w:r>
        <w:rPr>
          <w:noProof/>
          <w:lang w:eastAsia="tr-TR"/>
        </w:rPr>
        <w:lastRenderedPageBreak/>
        <w:drawing>
          <wp:anchor distT="0" distB="0" distL="114300" distR="114300" simplePos="0" relativeHeight="251665408" behindDoc="1" locked="0" layoutInCell="1" allowOverlap="1">
            <wp:simplePos x="0" y="0"/>
            <wp:positionH relativeFrom="page">
              <wp:posOffset>381000</wp:posOffset>
            </wp:positionH>
            <wp:positionV relativeFrom="paragraph">
              <wp:posOffset>2540</wp:posOffset>
            </wp:positionV>
            <wp:extent cx="6534150" cy="3689350"/>
            <wp:effectExtent l="0" t="0" r="0" b="6350"/>
            <wp:wrapTight wrapText="bothSides">
              <wp:wrapPolygon edited="0">
                <wp:start x="0" y="0"/>
                <wp:lineTo x="0" y="21526"/>
                <wp:lineTo x="21537" y="21526"/>
                <wp:lineTo x="2153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34150" cy="3689350"/>
                    </a:xfrm>
                    <a:prstGeom prst="rect">
                      <a:avLst/>
                    </a:prstGeom>
                  </pic:spPr>
                </pic:pic>
              </a:graphicData>
            </a:graphic>
          </wp:anchor>
        </w:drawing>
      </w:r>
    </w:p>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Default="0039304F" w:rsidP="0039304F"/>
    <w:p w:rsidR="00350D4D" w:rsidRDefault="00350D4D" w:rsidP="0039304F"/>
    <w:p w:rsidR="0039304F" w:rsidRDefault="0039304F" w:rsidP="0039304F"/>
    <w:p w:rsidR="0039304F" w:rsidRPr="005C3E05" w:rsidRDefault="0039304F" w:rsidP="0039304F">
      <w:pPr>
        <w:pStyle w:val="ListeParagraf"/>
        <w:rPr>
          <w:rFonts w:ascii="Times New Roman" w:eastAsia="Times New Roman" w:hAnsi="Times New Roman" w:cs="Times New Roman"/>
          <w:b/>
          <w:bCs/>
          <w:lang w:eastAsia="tr-TR"/>
        </w:rPr>
      </w:pPr>
      <w:r w:rsidRPr="005C3E05">
        <w:rPr>
          <w:rFonts w:ascii="Times New Roman" w:eastAsia="Times New Roman" w:hAnsi="Times New Roman" w:cs="Times New Roman"/>
          <w:b/>
          <w:bCs/>
          <w:lang w:eastAsia="tr-TR"/>
        </w:rPr>
        <w:t>ÖRNEĞİN: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Kontrol edilen alan “Derslik</w:t>
      </w:r>
      <w:r w:rsidRPr="005C3E05">
        <w:rPr>
          <w:rFonts w:ascii="Times New Roman" w:eastAsia="Times New Roman" w:hAnsi="Times New Roman" w:cs="Times New Roman"/>
          <w:bCs/>
          <w:lang w:eastAsia="tr-TR"/>
        </w:rPr>
        <w:t>” olsun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 Tehlike ise “Dolap” olsun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Tehlike unsuruna “Dolapların devrilmesi” yazılmalıdır.</w:t>
      </w:r>
    </w:p>
    <w:p w:rsidR="0039304F"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Riskler ise “Devrilme, Takılıp Düşme, ezilme” seçilir.</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Etkilenecek kişiler kısmına kurumda etkilenecek kişiler yazılır(Çalışanlar, Öğrenciler, Ziyaretçiler, v.b)</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Olasılık ise dolapların devrilme olasılığıdır. Buradan 1-5 arasında bir puan seçilir.</w:t>
      </w:r>
      <w:r>
        <w:rPr>
          <w:rFonts w:ascii="Times New Roman" w:eastAsia="Times New Roman" w:hAnsi="Times New Roman" w:cs="Times New Roman"/>
          <w:bCs/>
          <w:lang w:eastAsia="tr-TR"/>
        </w:rPr>
        <w:t xml:space="preserve"> Eğer dolap sağlam bir şekilde </w:t>
      </w:r>
      <w:r w:rsidRPr="005C3E05">
        <w:rPr>
          <w:rFonts w:ascii="Times New Roman" w:eastAsia="Times New Roman" w:hAnsi="Times New Roman" w:cs="Times New Roman"/>
          <w:bCs/>
          <w:lang w:eastAsia="tr-TR"/>
        </w:rPr>
        <w:t xml:space="preserve">olduğu yerde </w:t>
      </w:r>
      <w:r>
        <w:rPr>
          <w:rFonts w:ascii="Times New Roman" w:eastAsia="Times New Roman" w:hAnsi="Times New Roman" w:cs="Times New Roman"/>
          <w:bCs/>
          <w:lang w:eastAsia="tr-TR"/>
        </w:rPr>
        <w:t xml:space="preserve">durmuyor sallanıyor </w:t>
      </w:r>
      <w:proofErr w:type="gramStart"/>
      <w:r>
        <w:rPr>
          <w:rFonts w:ascii="Times New Roman" w:eastAsia="Times New Roman" w:hAnsi="Times New Roman" w:cs="Times New Roman"/>
          <w:bCs/>
          <w:lang w:eastAsia="tr-TR"/>
        </w:rPr>
        <w:t xml:space="preserve">ise </w:t>
      </w:r>
      <w:r w:rsidRPr="005C3E05">
        <w:rPr>
          <w:rFonts w:ascii="Times New Roman" w:eastAsia="Times New Roman" w:hAnsi="Times New Roman" w:cs="Times New Roman"/>
          <w:bCs/>
          <w:lang w:eastAsia="tr-TR"/>
        </w:rPr>
        <w:t xml:space="preserve"> buda</w:t>
      </w:r>
      <w:proofErr w:type="gramEnd"/>
      <w:r w:rsidRPr="005C3E05">
        <w:rPr>
          <w:rFonts w:ascii="Times New Roman" w:eastAsia="Times New Roman" w:hAnsi="Times New Roman" w:cs="Times New Roman"/>
          <w:bCs/>
          <w:lang w:eastAsia="tr-TR"/>
        </w:rPr>
        <w:t xml:space="preserve"> dolabın her an devrilme olasılığı olduğu anlamına gelir. Bu nedenle olasılık “1” den büyük olmalıdır.</w:t>
      </w:r>
      <w:r>
        <w:rPr>
          <w:rFonts w:ascii="Times New Roman" w:eastAsia="Times New Roman" w:hAnsi="Times New Roman" w:cs="Times New Roman"/>
          <w:bCs/>
          <w:lang w:eastAsia="tr-TR"/>
        </w:rPr>
        <w:t xml:space="preserve"> devrilme ihtimali fazla olduğu için olasılık 4 yada 5 seçilir</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Şiddet ise dolap devrildiği zaman vereceği zarardır. Dolabın insanın üzerine devrilmesinin vereceği zarar 1’den büyük olmalıdır. Eğer şiddet kısmından “1” seçersek dolap devrilse de kişiye zarar vermez anlamı çıkar. </w:t>
      </w:r>
      <w:r w:rsidR="00310C51">
        <w:rPr>
          <w:rFonts w:ascii="Times New Roman" w:eastAsia="Times New Roman" w:hAnsi="Times New Roman" w:cs="Times New Roman"/>
          <w:bCs/>
          <w:lang w:eastAsia="tr-TR"/>
        </w:rPr>
        <w:t xml:space="preserve">Dolap devrildiği zaman öğrenci yada insanların üzerine düşme ihtimali </w:t>
      </w:r>
      <w:proofErr w:type="gramStart"/>
      <w:r w:rsidR="00310C51">
        <w:rPr>
          <w:rFonts w:ascii="Times New Roman" w:eastAsia="Times New Roman" w:hAnsi="Times New Roman" w:cs="Times New Roman"/>
          <w:bCs/>
          <w:lang w:eastAsia="tr-TR"/>
        </w:rPr>
        <w:t>varsa  o</w:t>
      </w:r>
      <w:proofErr w:type="gramEnd"/>
      <w:r w:rsidR="00310C51">
        <w:rPr>
          <w:rFonts w:ascii="Times New Roman" w:eastAsia="Times New Roman" w:hAnsi="Times New Roman" w:cs="Times New Roman"/>
          <w:bCs/>
          <w:lang w:eastAsia="tr-TR"/>
        </w:rPr>
        <w:t xml:space="preserve"> zaman şiddet 3veya daha fazla olabilir. </w:t>
      </w:r>
      <w:proofErr w:type="gramStart"/>
      <w:r w:rsidRPr="005C3E05">
        <w:rPr>
          <w:rFonts w:ascii="Times New Roman" w:eastAsia="Times New Roman" w:hAnsi="Times New Roman" w:cs="Times New Roman"/>
          <w:bCs/>
          <w:lang w:eastAsia="tr-TR"/>
        </w:rPr>
        <w:t>(</w:t>
      </w:r>
      <w:proofErr w:type="gramEnd"/>
      <w:r w:rsidRPr="005C3E05">
        <w:rPr>
          <w:rFonts w:ascii="Times New Roman" w:eastAsia="Times New Roman" w:hAnsi="Times New Roman" w:cs="Times New Roman"/>
          <w:bCs/>
          <w:lang w:eastAsia="tr-TR"/>
        </w:rPr>
        <w:t>Televizyonda da gördüğümüz gibi iki kardeş oynarken dolap üzerlerine devrildi ve çocuklardan birisi dolabın altında kaldı. Diğer kardeşi kurtardı</w:t>
      </w:r>
      <w:proofErr w:type="gramStart"/>
      <w:r w:rsidRPr="005C3E05">
        <w:rPr>
          <w:rFonts w:ascii="Times New Roman" w:eastAsia="Times New Roman" w:hAnsi="Times New Roman" w:cs="Times New Roman"/>
          <w:bCs/>
          <w:lang w:eastAsia="tr-TR"/>
        </w:rPr>
        <w:t>)</w:t>
      </w:r>
      <w:proofErr w:type="gramEnd"/>
      <w:r w:rsidRPr="005C3E05">
        <w:rPr>
          <w:rFonts w:ascii="Times New Roman" w:eastAsia="Times New Roman" w:hAnsi="Times New Roman" w:cs="Times New Roman"/>
          <w:bCs/>
          <w:lang w:eastAsia="tr-TR"/>
        </w:rPr>
        <w:t>. Dolap devrildiği zaman vereceği zarar ezilme yaralanma olacağında şiddet kısmı “1” den büyük olmalıdır. “3” gibi.</w:t>
      </w:r>
    </w:p>
    <w:p w:rsidR="0039304F" w:rsidRPr="005C3E05" w:rsidRDefault="0039304F" w:rsidP="0039304F">
      <w:pPr>
        <w:pStyle w:val="ListeParagraf"/>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ab/>
        <w:t>Risk değerlendirmede Boş bırakılan kısımlar var</w:t>
      </w:r>
      <w:r>
        <w:rPr>
          <w:rFonts w:ascii="Times New Roman" w:eastAsia="Times New Roman" w:hAnsi="Times New Roman" w:cs="Times New Roman"/>
          <w:bCs/>
          <w:lang w:eastAsia="tr-TR"/>
        </w:rPr>
        <w:t>,</w:t>
      </w:r>
      <w:r w:rsidRPr="005C3E05">
        <w:rPr>
          <w:rFonts w:ascii="Times New Roman" w:eastAsia="Times New Roman" w:hAnsi="Times New Roman" w:cs="Times New Roman"/>
          <w:bCs/>
          <w:lang w:eastAsia="tr-TR"/>
        </w:rPr>
        <w:t xml:space="preserve"> işveren kısmına kişi ismi yazılmış yada başka kurum adı yazılmış ise </w:t>
      </w:r>
      <w:r w:rsidRPr="00310C51">
        <w:rPr>
          <w:rFonts w:ascii="Times New Roman" w:eastAsia="Times New Roman" w:hAnsi="Times New Roman" w:cs="Times New Roman"/>
          <w:b/>
          <w:bCs/>
          <w:lang w:eastAsia="tr-TR"/>
        </w:rPr>
        <w:t>MİLLİ EĞİTİM BAKANLIĞI</w:t>
      </w:r>
      <w:r w:rsidRPr="005C3E05">
        <w:rPr>
          <w:rFonts w:ascii="Times New Roman" w:eastAsia="Times New Roman" w:hAnsi="Times New Roman" w:cs="Times New Roman"/>
          <w:bCs/>
          <w:lang w:eastAsia="tr-TR"/>
        </w:rPr>
        <w:t xml:space="preserve"> gibi </w:t>
      </w:r>
      <w:proofErr w:type="gramStart"/>
      <w:r w:rsidRPr="005C3E05">
        <w:rPr>
          <w:rFonts w:ascii="Times New Roman" w:eastAsia="Times New Roman" w:hAnsi="Times New Roman" w:cs="Times New Roman"/>
          <w:bCs/>
          <w:lang w:eastAsia="tr-TR"/>
        </w:rPr>
        <w:t>revizyon</w:t>
      </w:r>
      <w:proofErr w:type="gramEnd"/>
      <w:r w:rsidRPr="005C3E05">
        <w:rPr>
          <w:rFonts w:ascii="Times New Roman" w:eastAsia="Times New Roman" w:hAnsi="Times New Roman" w:cs="Times New Roman"/>
          <w:bCs/>
          <w:lang w:eastAsia="tr-TR"/>
        </w:rPr>
        <w:t xml:space="preserve"> yapılamadığından aynı tehlike ve riskler eksik olan yerlerde</w:t>
      </w:r>
      <w:r>
        <w:rPr>
          <w:rFonts w:ascii="Times New Roman" w:eastAsia="Times New Roman" w:hAnsi="Times New Roman" w:cs="Times New Roman"/>
          <w:bCs/>
          <w:lang w:eastAsia="tr-TR"/>
        </w:rPr>
        <w:t xml:space="preserve"> tamamlanacak, </w:t>
      </w:r>
      <w:r w:rsidRPr="005C3E05">
        <w:rPr>
          <w:rFonts w:ascii="Times New Roman" w:eastAsia="Times New Roman" w:hAnsi="Times New Roman" w:cs="Times New Roman"/>
          <w:bCs/>
          <w:lang w:eastAsia="tr-TR"/>
        </w:rPr>
        <w:t>yanlış giriş yapılan yerler</w:t>
      </w:r>
      <w:r>
        <w:rPr>
          <w:rFonts w:ascii="Times New Roman" w:eastAsia="Times New Roman" w:hAnsi="Times New Roman" w:cs="Times New Roman"/>
          <w:bCs/>
          <w:lang w:eastAsia="tr-TR"/>
        </w:rPr>
        <w:t xml:space="preserve"> varsa düzeltilecek</w:t>
      </w:r>
      <w:r w:rsidRPr="005C3E05">
        <w:rPr>
          <w:rFonts w:ascii="Times New Roman" w:eastAsia="Times New Roman" w:hAnsi="Times New Roman" w:cs="Times New Roman"/>
          <w:bCs/>
          <w:lang w:eastAsia="tr-TR"/>
        </w:rPr>
        <w:t xml:space="preserve"> yeniden giriş yapılıp kaydedilecek</w:t>
      </w:r>
      <w:r>
        <w:rPr>
          <w:rFonts w:ascii="Times New Roman" w:eastAsia="Times New Roman" w:hAnsi="Times New Roman" w:cs="Times New Roman"/>
          <w:bCs/>
          <w:lang w:eastAsia="tr-TR"/>
        </w:rPr>
        <w:t xml:space="preserve"> böylece aynı risk iki kere girilmiş olacaktır bunlardan yanlış olanın silinmesi gerekecektir. Silme işlemini siz yapamadığınız için  </w:t>
      </w:r>
      <w:r w:rsidR="00FD7722">
        <w:rPr>
          <w:rFonts w:ascii="Times New Roman" w:eastAsia="Times New Roman" w:hAnsi="Times New Roman" w:cs="Times New Roman"/>
          <w:bCs/>
          <w:lang w:eastAsia="tr-TR"/>
        </w:rPr>
        <w:t xml:space="preserve">silinmesini istediğiniz riskleri satır numaraları ile </w:t>
      </w:r>
      <w:r>
        <w:rPr>
          <w:rFonts w:ascii="Times New Roman" w:eastAsia="Times New Roman" w:hAnsi="Times New Roman" w:cs="Times New Roman"/>
          <w:bCs/>
          <w:lang w:eastAsia="tr-TR"/>
        </w:rPr>
        <w:t xml:space="preserve">İlçe Milli Eğitim İSG </w:t>
      </w:r>
      <w:r w:rsidR="00FD7722">
        <w:rPr>
          <w:rFonts w:ascii="Times New Roman" w:eastAsia="Times New Roman" w:hAnsi="Times New Roman" w:cs="Times New Roman"/>
          <w:bCs/>
          <w:lang w:eastAsia="tr-TR"/>
        </w:rPr>
        <w:t xml:space="preserve">bürosuna bildireceksiniz İlçe İSG tarafından </w:t>
      </w:r>
      <w:r>
        <w:rPr>
          <w:rFonts w:ascii="Times New Roman" w:eastAsia="Times New Roman" w:hAnsi="Times New Roman" w:cs="Times New Roman"/>
          <w:bCs/>
          <w:lang w:eastAsia="tr-TR"/>
        </w:rPr>
        <w:t>silin</w:t>
      </w:r>
      <w:r w:rsidR="00FD7722">
        <w:rPr>
          <w:rFonts w:ascii="Times New Roman" w:eastAsia="Times New Roman" w:hAnsi="Times New Roman" w:cs="Times New Roman"/>
          <w:bCs/>
          <w:lang w:eastAsia="tr-TR"/>
        </w:rPr>
        <w:t>ecektir.</w:t>
      </w:r>
    </w:p>
    <w:p w:rsidR="0039304F" w:rsidRPr="005C3E05" w:rsidRDefault="0039304F" w:rsidP="0039304F">
      <w:pPr>
        <w:pStyle w:val="ListeParagraf"/>
        <w:rPr>
          <w:rFonts w:ascii="Times New Roman" w:hAnsi="Times New Roman" w:cs="Times New Roman"/>
          <w:color w:val="000000"/>
          <w:shd w:val="clear" w:color="auto" w:fill="FFFFFF"/>
        </w:rPr>
      </w:pPr>
      <w:r w:rsidRPr="005C3E05">
        <w:rPr>
          <w:rFonts w:ascii="Times New Roman" w:eastAsia="Times New Roman" w:hAnsi="Times New Roman" w:cs="Times New Roman"/>
          <w:bCs/>
          <w:lang w:eastAsia="tr-TR"/>
        </w:rPr>
        <w:tab/>
        <w:t xml:space="preserve">Sorumlular kısmına </w:t>
      </w:r>
      <w:r w:rsidRPr="00310C51">
        <w:rPr>
          <w:rFonts w:ascii="Times New Roman" w:eastAsia="Times New Roman" w:hAnsi="Times New Roman" w:cs="Times New Roman"/>
          <w:b/>
          <w:bCs/>
          <w:lang w:eastAsia="tr-TR"/>
        </w:rPr>
        <w:t>İŞVEREN</w:t>
      </w:r>
      <w:r w:rsidRPr="005C3E05">
        <w:rPr>
          <w:rFonts w:ascii="Times New Roman" w:eastAsia="Times New Roman" w:hAnsi="Times New Roman" w:cs="Times New Roman"/>
          <w:bCs/>
          <w:lang w:eastAsia="tr-TR"/>
        </w:rPr>
        <w:t xml:space="preserve"> yazılacak isim </w:t>
      </w:r>
      <w:r w:rsidRPr="000D17C6">
        <w:rPr>
          <w:rFonts w:ascii="Times New Roman" w:eastAsia="Times New Roman" w:hAnsi="Times New Roman" w:cs="Times New Roman"/>
          <w:b/>
          <w:bCs/>
          <w:lang w:eastAsia="tr-TR"/>
        </w:rPr>
        <w:t>yazılmayacaktır</w:t>
      </w:r>
    </w:p>
    <w:p w:rsidR="0039304F" w:rsidRDefault="0039304F" w:rsidP="0039304F">
      <w:pPr>
        <w:pStyle w:val="ListeParagraf"/>
        <w:rPr>
          <w:rFonts w:ascii="Times New Roman" w:eastAsia="Times New Roman" w:hAnsi="Times New Roman" w:cs="Times New Roman"/>
          <w:lang w:eastAsia="tr-TR"/>
        </w:rPr>
      </w:pPr>
    </w:p>
    <w:p w:rsidR="0039304F" w:rsidRDefault="0039304F" w:rsidP="0039304F">
      <w:pPr>
        <w:pStyle w:val="ListeParagraf"/>
        <w:rPr>
          <w:rFonts w:ascii="Times New Roman" w:eastAsia="Times New Roman" w:hAnsi="Times New Roman" w:cs="Times New Roman"/>
          <w:lang w:eastAsia="tr-TR"/>
        </w:rPr>
      </w:pPr>
    </w:p>
    <w:p w:rsidR="0039304F" w:rsidRPr="005C3E05" w:rsidRDefault="0039304F" w:rsidP="0039304F">
      <w:pPr>
        <w:pStyle w:val="ListeParagraf"/>
        <w:jc w:val="center"/>
        <w:rPr>
          <w:rFonts w:ascii="Times New Roman" w:eastAsia="Times New Roman" w:hAnsi="Times New Roman" w:cs="Times New Roman"/>
          <w:lang w:eastAsia="tr-TR"/>
        </w:rPr>
      </w:pPr>
      <w:r w:rsidRPr="005C3E05">
        <w:rPr>
          <w:rFonts w:ascii="Times New Roman" w:eastAsia="Times New Roman" w:hAnsi="Times New Roman" w:cs="Times New Roman"/>
          <w:b/>
          <w:lang w:eastAsia="tr-TR"/>
        </w:rPr>
        <w:t>ÖRNEK RİSK DEĞERLENDİRME GİRİŞİ</w:t>
      </w:r>
    </w:p>
    <w:p w:rsidR="0039304F" w:rsidRPr="005C3E05" w:rsidRDefault="0039304F" w:rsidP="0039304F">
      <w:pPr>
        <w:pStyle w:val="ListeParagraf"/>
        <w:rPr>
          <w:rFonts w:ascii="Times New Roman" w:eastAsia="Times New Roman" w:hAnsi="Times New Roman" w:cs="Times New Roman"/>
          <w:lang w:eastAsia="tr-TR"/>
        </w:rPr>
      </w:pPr>
    </w:p>
    <w:tbl>
      <w:tblPr>
        <w:tblpPr w:leftFromText="141" w:rightFromText="141" w:vertAnchor="text" w:horzAnchor="margin" w:tblpY="96"/>
        <w:tblW w:w="1048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tblPr>
      <w:tblGrid>
        <w:gridCol w:w="321"/>
        <w:gridCol w:w="538"/>
        <w:gridCol w:w="560"/>
        <w:gridCol w:w="551"/>
        <w:gridCol w:w="690"/>
        <w:gridCol w:w="731"/>
        <w:gridCol w:w="1841"/>
        <w:gridCol w:w="559"/>
        <w:gridCol w:w="487"/>
        <w:gridCol w:w="437"/>
        <w:gridCol w:w="736"/>
        <w:gridCol w:w="821"/>
        <w:gridCol w:w="792"/>
        <w:gridCol w:w="678"/>
        <w:gridCol w:w="745"/>
      </w:tblGrid>
      <w:tr w:rsidR="0039304F" w:rsidRPr="005C3E05" w:rsidTr="00661BE4">
        <w:trPr>
          <w:trHeight w:val="317"/>
        </w:trPr>
        <w:tc>
          <w:tcPr>
            <w:tcW w:w="32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a No</w:t>
            </w:r>
          </w:p>
        </w:tc>
        <w:tc>
          <w:tcPr>
            <w:tcW w:w="538"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Barkod No</w:t>
            </w:r>
          </w:p>
        </w:tc>
        <w:tc>
          <w:tcPr>
            <w:tcW w:w="560"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 xml:space="preserve">Kontrol Edilen Birim </w:t>
            </w:r>
            <w:r w:rsidRPr="005C3E05">
              <w:rPr>
                <w:rFonts w:ascii="Times New Roman" w:eastAsia="Times New Roman" w:hAnsi="Times New Roman" w:cs="Times New Roman"/>
                <w:b/>
                <w:bCs/>
                <w:color w:val="FFFFFF"/>
                <w:lang w:eastAsia="tr-TR"/>
              </w:rPr>
              <w:lastRenderedPageBreak/>
              <w:t>Adı</w:t>
            </w:r>
          </w:p>
        </w:tc>
        <w:tc>
          <w:tcPr>
            <w:tcW w:w="55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lastRenderedPageBreak/>
              <w:t>Tehlike</w:t>
            </w:r>
          </w:p>
        </w:tc>
        <w:tc>
          <w:tcPr>
            <w:tcW w:w="690"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Tehlike Unsurları</w:t>
            </w:r>
          </w:p>
        </w:tc>
        <w:tc>
          <w:tcPr>
            <w:tcW w:w="73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Etkilenen Kişiler</w:t>
            </w:r>
          </w:p>
        </w:tc>
        <w:tc>
          <w:tcPr>
            <w:tcW w:w="184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Riskler</w:t>
            </w:r>
          </w:p>
        </w:tc>
        <w:tc>
          <w:tcPr>
            <w:tcW w:w="559"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Olasılık</w:t>
            </w:r>
          </w:p>
        </w:tc>
        <w:tc>
          <w:tcPr>
            <w:tcW w:w="487"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Şiddet</w:t>
            </w:r>
          </w:p>
        </w:tc>
        <w:tc>
          <w:tcPr>
            <w:tcW w:w="437"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Puanı</w:t>
            </w:r>
          </w:p>
        </w:tc>
        <w:tc>
          <w:tcPr>
            <w:tcW w:w="736"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Mevzuat</w:t>
            </w:r>
          </w:p>
        </w:tc>
        <w:tc>
          <w:tcPr>
            <w:tcW w:w="82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Sorumlular</w:t>
            </w:r>
          </w:p>
        </w:tc>
        <w:tc>
          <w:tcPr>
            <w:tcW w:w="792"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proofErr w:type="spellStart"/>
            <w:r w:rsidRPr="005C3E05">
              <w:rPr>
                <w:rFonts w:ascii="Times New Roman" w:eastAsia="Times New Roman" w:hAnsi="Times New Roman" w:cs="Times New Roman"/>
                <w:b/>
                <w:bCs/>
                <w:color w:val="FFFFFF"/>
                <w:lang w:eastAsia="tr-TR"/>
              </w:rPr>
              <w:t>Termin</w:t>
            </w:r>
            <w:proofErr w:type="spellEnd"/>
            <w:r w:rsidRPr="005C3E05">
              <w:rPr>
                <w:rFonts w:ascii="Times New Roman" w:eastAsia="Times New Roman" w:hAnsi="Times New Roman" w:cs="Times New Roman"/>
                <w:b/>
                <w:bCs/>
                <w:color w:val="FFFFFF"/>
                <w:lang w:eastAsia="tr-TR"/>
              </w:rPr>
              <w:t xml:space="preserve"> Süresi</w:t>
            </w:r>
          </w:p>
        </w:tc>
        <w:tc>
          <w:tcPr>
            <w:tcW w:w="678"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Adeti</w:t>
            </w:r>
          </w:p>
        </w:tc>
        <w:tc>
          <w:tcPr>
            <w:tcW w:w="745"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Seçme</w:t>
            </w:r>
          </w:p>
        </w:tc>
      </w:tr>
      <w:tr w:rsidR="0039304F" w:rsidRPr="005C3E05" w:rsidTr="00661BE4">
        <w:trPr>
          <w:trHeight w:val="1697"/>
        </w:trPr>
        <w:tc>
          <w:tcPr>
            <w:tcW w:w="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noProof/>
                <w:color w:val="AD1200"/>
                <w:lang w:eastAsia="tr-TR"/>
              </w:rPr>
              <w:lastRenderedPageBreak/>
              <w:drawing>
                <wp:inline distT="0" distB="0" distL="0" distR="0">
                  <wp:extent cx="285750" cy="266700"/>
                  <wp:effectExtent l="0" t="0" r="0" b="0"/>
                  <wp:docPr id="15" name="Resim 15" descr="https://mebbis.meb.gov.tr/images/open_kucuk.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bbis.meb.gov.tr/images/open_kucuk.gif">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560" w:type="dxa"/>
            <w:tcBorders>
              <w:top w:val="outset" w:sz="6" w:space="0" w:color="auto"/>
              <w:left w:val="outset" w:sz="6" w:space="0" w:color="auto"/>
              <w:bottom w:val="outset" w:sz="6" w:space="0" w:color="auto"/>
              <w:right w:val="outset" w:sz="6" w:space="0" w:color="auto"/>
            </w:tcBorders>
            <w:shd w:val="clear" w:color="auto" w:fill="FFFFFF"/>
            <w:vAlign w:val="center"/>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Çıkışlar</w:t>
            </w:r>
          </w:p>
        </w:tc>
        <w:tc>
          <w:tcPr>
            <w:tcW w:w="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kapısının olmaması</w:t>
            </w:r>
          </w:p>
        </w:tc>
        <w:tc>
          <w:tcPr>
            <w:tcW w:w="7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 xml:space="preserve">Çalışanlar, </w:t>
            </w:r>
            <w:proofErr w:type="gramStart"/>
            <w:r w:rsidRPr="005C3E05">
              <w:rPr>
                <w:rFonts w:ascii="Times New Roman" w:eastAsia="Times New Roman" w:hAnsi="Times New Roman" w:cs="Times New Roman"/>
                <w:lang w:eastAsia="tr-TR"/>
              </w:rPr>
              <w:t>öğrenciler , ziyaretçiler</w:t>
            </w:r>
            <w:proofErr w:type="gramEnd"/>
          </w:p>
        </w:tc>
        <w:tc>
          <w:tcPr>
            <w:tcW w:w="18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proofErr w:type="gramStart"/>
            <w:r w:rsidRPr="005C3E05">
              <w:rPr>
                <w:rFonts w:ascii="Times New Roman" w:eastAsia="Times New Roman" w:hAnsi="Times New Roman" w:cs="Times New Roman"/>
                <w:lang w:eastAsia="tr-TR"/>
              </w:rPr>
              <w:t>Ezilme,İzdiham</w:t>
            </w:r>
            <w:proofErr w:type="gramEnd"/>
            <w:r w:rsidRPr="005C3E05">
              <w:rPr>
                <w:rFonts w:ascii="Times New Roman" w:eastAsia="Times New Roman" w:hAnsi="Times New Roman" w:cs="Times New Roman"/>
                <w:lang w:eastAsia="tr-TR"/>
              </w:rPr>
              <w:t>,Ölüm,</w:t>
            </w:r>
            <w:proofErr w:type="spellStart"/>
            <w:r w:rsidRPr="005C3E05">
              <w:rPr>
                <w:rFonts w:ascii="Times New Roman" w:eastAsia="Times New Roman" w:hAnsi="Times New Roman" w:cs="Times New Roman"/>
                <w:lang w:eastAsia="tr-TR"/>
              </w:rPr>
              <w:t>TakılıpDüşme</w:t>
            </w:r>
            <w:proofErr w:type="spellEnd"/>
            <w:r w:rsidRPr="005C3E05">
              <w:rPr>
                <w:rFonts w:ascii="Times New Roman" w:eastAsia="Times New Roman" w:hAnsi="Times New Roman" w:cs="Times New Roman"/>
                <w:lang w:eastAsia="tr-TR"/>
              </w:rPr>
              <w:t>,Yaralanma</w:t>
            </w:r>
          </w:p>
        </w:tc>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3. Orta (Yılda Birkaç kez)</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4. Ciddi (Uzuv Kaybı)</w:t>
            </w:r>
          </w:p>
        </w:tc>
        <w:tc>
          <w:tcPr>
            <w:tcW w:w="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12</w:t>
            </w:r>
          </w:p>
        </w:tc>
        <w:tc>
          <w:tcPr>
            <w:tcW w:w="7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Binaların Yangından Korunması Hakkında Yönetmelik</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işveren</w:t>
            </w:r>
          </w:p>
        </w:tc>
        <w:tc>
          <w:tcPr>
            <w:tcW w:w="7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proofErr w:type="gramStart"/>
            <w:r w:rsidRPr="005C3E05">
              <w:rPr>
                <w:rFonts w:ascii="Times New Roman" w:eastAsia="Times New Roman" w:hAnsi="Times New Roman" w:cs="Times New Roman"/>
                <w:lang w:eastAsia="tr-TR"/>
              </w:rPr>
              <w:t>29/06/2017</w:t>
            </w:r>
            <w:proofErr w:type="gramEnd"/>
          </w:p>
        </w:tc>
        <w:tc>
          <w:tcPr>
            <w:tcW w:w="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7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r>
    </w:tbl>
    <w:p w:rsidR="0039304F" w:rsidRDefault="0039304F" w:rsidP="0039304F"/>
    <w:p w:rsidR="0086743D" w:rsidRDefault="0086743D" w:rsidP="0086743D">
      <w:pPr>
        <w:pStyle w:val="ListeParagraf"/>
        <w:numPr>
          <w:ilvl w:val="0"/>
          <w:numId w:val="11"/>
        </w:numPr>
        <w:rPr>
          <w:rFonts w:cstheme="minorHAnsi"/>
          <w:b/>
          <w:sz w:val="24"/>
          <w:szCs w:val="24"/>
        </w:rPr>
      </w:pPr>
      <w:r w:rsidRPr="0086743D">
        <w:rPr>
          <w:rFonts w:cstheme="minorHAnsi"/>
          <w:b/>
          <w:sz w:val="24"/>
          <w:szCs w:val="24"/>
        </w:rPr>
        <w:t>Kurum risk değerlendirme Güncelleme:</w:t>
      </w:r>
    </w:p>
    <w:p w:rsidR="00B45716" w:rsidRDefault="00B45716" w:rsidP="00B45716">
      <w:pPr>
        <w:pStyle w:val="ListeParagraf"/>
        <w:ind w:firstLine="696"/>
        <w:rPr>
          <w:rFonts w:ascii="Times New Roman" w:eastAsia="Times New Roman" w:hAnsi="Times New Roman" w:cs="Times New Roman"/>
          <w:bCs/>
          <w:lang w:eastAsia="tr-TR"/>
        </w:rPr>
      </w:pPr>
      <w:r w:rsidRPr="00B45716">
        <w:rPr>
          <w:rFonts w:ascii="Times New Roman" w:eastAsia="Times New Roman" w:hAnsi="Times New Roman" w:cs="Times New Roman"/>
          <w:bCs/>
          <w:lang w:eastAsia="tr-TR"/>
        </w:rPr>
        <w:t xml:space="preserve">Güncelleme yapmak </w:t>
      </w:r>
      <w:r w:rsidR="00D912D2" w:rsidRPr="00B45716">
        <w:rPr>
          <w:rFonts w:ascii="Times New Roman" w:eastAsia="Times New Roman" w:hAnsi="Times New Roman" w:cs="Times New Roman"/>
          <w:bCs/>
          <w:lang w:eastAsia="tr-TR"/>
        </w:rPr>
        <w:t>için önce</w:t>
      </w:r>
      <w:r w:rsidRPr="00B45716">
        <w:rPr>
          <w:rFonts w:ascii="Times New Roman" w:eastAsia="Times New Roman" w:hAnsi="Times New Roman" w:cs="Times New Roman"/>
          <w:bCs/>
          <w:lang w:eastAsia="tr-TR"/>
        </w:rPr>
        <w:t xml:space="preserve"> kurum risk değerlendirme</w:t>
      </w:r>
      <w:r w:rsidR="00D912D2">
        <w:rPr>
          <w:rFonts w:ascii="Times New Roman" w:eastAsia="Times New Roman" w:hAnsi="Times New Roman" w:cs="Times New Roman"/>
          <w:bCs/>
          <w:lang w:eastAsia="tr-TR"/>
        </w:rPr>
        <w:t xml:space="preserve"> güncelleme</w:t>
      </w:r>
      <w:r w:rsidR="00D912D2" w:rsidRPr="00B45716">
        <w:rPr>
          <w:rFonts w:ascii="Times New Roman" w:eastAsia="Times New Roman" w:hAnsi="Times New Roman" w:cs="Times New Roman"/>
          <w:bCs/>
          <w:lang w:eastAsia="tr-TR"/>
        </w:rPr>
        <w:t>seçilir karşımıza</w:t>
      </w:r>
      <w:r w:rsidRPr="00B45716">
        <w:rPr>
          <w:rFonts w:ascii="Times New Roman" w:eastAsia="Times New Roman" w:hAnsi="Times New Roman" w:cs="Times New Roman"/>
          <w:bCs/>
          <w:lang w:eastAsia="tr-TR"/>
        </w:rPr>
        <w:t xml:space="preserve"> aşağıdaki</w:t>
      </w:r>
      <w:r w:rsidR="004B1E7F">
        <w:rPr>
          <w:rFonts w:ascii="Times New Roman" w:eastAsia="Times New Roman" w:hAnsi="Times New Roman" w:cs="Times New Roman"/>
          <w:bCs/>
          <w:lang w:eastAsia="tr-TR"/>
        </w:rPr>
        <w:t xml:space="preserve"> ekran </w:t>
      </w:r>
      <w:r>
        <w:rPr>
          <w:rFonts w:ascii="Times New Roman" w:eastAsia="Times New Roman" w:hAnsi="Times New Roman" w:cs="Times New Roman"/>
          <w:bCs/>
          <w:lang w:eastAsia="tr-TR"/>
        </w:rPr>
        <w:t>gelir</w:t>
      </w:r>
    </w:p>
    <w:p w:rsidR="00B45716" w:rsidRDefault="00B45716" w:rsidP="00B45716">
      <w:pPr>
        <w:pStyle w:val="ListeParagraf"/>
        <w:ind w:firstLine="696"/>
        <w:rPr>
          <w:rFonts w:ascii="Times New Roman" w:eastAsia="Times New Roman" w:hAnsi="Times New Roman" w:cs="Times New Roman"/>
          <w:bCs/>
          <w:lang w:eastAsia="tr-TR"/>
        </w:rPr>
      </w:pPr>
      <w:r>
        <w:rPr>
          <w:noProof/>
          <w:lang w:eastAsia="tr-TR"/>
        </w:rPr>
        <w:drawing>
          <wp:anchor distT="0" distB="0" distL="114300" distR="114300" simplePos="0" relativeHeight="251666432" behindDoc="1" locked="0" layoutInCell="1" allowOverlap="1">
            <wp:simplePos x="0" y="0"/>
            <wp:positionH relativeFrom="page">
              <wp:align>center</wp:align>
            </wp:positionH>
            <wp:positionV relativeFrom="paragraph">
              <wp:posOffset>192405</wp:posOffset>
            </wp:positionV>
            <wp:extent cx="6384925" cy="3605530"/>
            <wp:effectExtent l="0" t="0" r="0" b="0"/>
            <wp:wrapTight wrapText="bothSides">
              <wp:wrapPolygon edited="0">
                <wp:start x="0" y="0"/>
                <wp:lineTo x="0" y="21455"/>
                <wp:lineTo x="21525" y="21455"/>
                <wp:lineTo x="2152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4925" cy="3605530"/>
                    </a:xfrm>
                    <a:prstGeom prst="rect">
                      <a:avLst/>
                    </a:prstGeom>
                  </pic:spPr>
                </pic:pic>
              </a:graphicData>
            </a:graphic>
          </wp:anchor>
        </w:drawing>
      </w:r>
    </w:p>
    <w:p w:rsidR="00B45716" w:rsidRPr="00B45716" w:rsidRDefault="00B45716" w:rsidP="00B45716">
      <w:pPr>
        <w:rPr>
          <w:rFonts w:cstheme="minorHAnsi"/>
          <w:b/>
          <w:sz w:val="24"/>
          <w:szCs w:val="24"/>
        </w:rPr>
      </w:pPr>
    </w:p>
    <w:p w:rsidR="00B45716" w:rsidRDefault="00B45716" w:rsidP="00B45716">
      <w:pPr>
        <w:pStyle w:val="ListeParagraf"/>
        <w:ind w:firstLine="696"/>
        <w:rPr>
          <w:rFonts w:ascii="Times New Roman" w:eastAsia="Times New Roman" w:hAnsi="Times New Roman" w:cs="Times New Roman"/>
          <w:bCs/>
          <w:lang w:eastAsia="tr-TR"/>
        </w:rPr>
      </w:pPr>
    </w:p>
    <w:p w:rsidR="00B45716" w:rsidRDefault="00B45716"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Güncelleme yapılacak riskin olduğu satırda sol taraftaki klasör simgesi tıklanırsa aşağıdaki ekran karşımıza gelir</w:t>
      </w:r>
    </w:p>
    <w:p w:rsidR="00B45716" w:rsidRDefault="00B45716"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r>
        <w:rPr>
          <w:noProof/>
          <w:lang w:eastAsia="tr-TR"/>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171450</wp:posOffset>
            </wp:positionV>
            <wp:extent cx="6804025" cy="3842385"/>
            <wp:effectExtent l="0" t="0" r="0" b="571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04025" cy="3842385"/>
                    </a:xfrm>
                    <a:prstGeom prst="rect">
                      <a:avLst/>
                    </a:prstGeom>
                  </pic:spPr>
                </pic:pic>
              </a:graphicData>
            </a:graphic>
          </wp:anchor>
        </w:drawing>
      </w: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B45716" w:rsidRPr="00B45716" w:rsidRDefault="00D912D2"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Yukarıdaki ekranda </w:t>
      </w:r>
      <w:r w:rsidR="0086743D" w:rsidRPr="00B45716">
        <w:rPr>
          <w:rFonts w:ascii="Times New Roman" w:eastAsia="Times New Roman" w:hAnsi="Times New Roman" w:cs="Times New Roman"/>
          <w:bCs/>
          <w:lang w:eastAsia="tr-TR"/>
        </w:rPr>
        <w:t xml:space="preserve">Kurum Risk değerlendirme güncelleme </w:t>
      </w:r>
      <w:proofErr w:type="gramStart"/>
      <w:r w:rsidR="0086743D" w:rsidRPr="00B45716">
        <w:rPr>
          <w:rFonts w:ascii="Times New Roman" w:eastAsia="Times New Roman" w:hAnsi="Times New Roman" w:cs="Times New Roman"/>
          <w:bCs/>
          <w:lang w:eastAsia="tr-TR"/>
        </w:rPr>
        <w:t xml:space="preserve">işlemi </w:t>
      </w:r>
      <w:r>
        <w:rPr>
          <w:rFonts w:ascii="Times New Roman" w:eastAsia="Times New Roman" w:hAnsi="Times New Roman" w:cs="Times New Roman"/>
          <w:bCs/>
          <w:lang w:eastAsia="tr-TR"/>
        </w:rPr>
        <w:t xml:space="preserve"> için</w:t>
      </w:r>
      <w:proofErr w:type="gramEnd"/>
      <w:r>
        <w:rPr>
          <w:rFonts w:ascii="Times New Roman" w:eastAsia="Times New Roman" w:hAnsi="Times New Roman" w:cs="Times New Roman"/>
          <w:bCs/>
          <w:lang w:eastAsia="tr-TR"/>
        </w:rPr>
        <w:t xml:space="preserve"> gerekli kısımlar güncellenir ve kaydedilir. </w:t>
      </w:r>
      <w:r w:rsidR="0086743D" w:rsidRPr="00B45716">
        <w:rPr>
          <w:rFonts w:ascii="Times New Roman" w:eastAsia="Times New Roman" w:hAnsi="Times New Roman" w:cs="Times New Roman"/>
          <w:bCs/>
          <w:lang w:eastAsia="tr-TR"/>
        </w:rPr>
        <w:t xml:space="preserve">Riskle ilgili iyileştirme yapılmışsa </w:t>
      </w:r>
      <w:r w:rsidR="00B45716" w:rsidRPr="00B45716">
        <w:rPr>
          <w:rFonts w:ascii="Times New Roman" w:eastAsia="Times New Roman" w:hAnsi="Times New Roman" w:cs="Times New Roman"/>
          <w:bCs/>
          <w:lang w:eastAsia="tr-TR"/>
        </w:rPr>
        <w:t xml:space="preserve">yani tehlikeler ortadan kaldırılmışsa </w:t>
      </w:r>
      <w:r w:rsidR="0086743D" w:rsidRPr="00B45716">
        <w:rPr>
          <w:rFonts w:ascii="Times New Roman" w:eastAsia="Times New Roman" w:hAnsi="Times New Roman" w:cs="Times New Roman"/>
          <w:bCs/>
          <w:lang w:eastAsia="tr-TR"/>
        </w:rPr>
        <w:t xml:space="preserve">Olasılık ve şiddeti değiştirip yeniden kaydetmek için </w:t>
      </w:r>
      <w:proofErr w:type="gramStart"/>
      <w:r w:rsidR="0086743D" w:rsidRPr="00B45716">
        <w:rPr>
          <w:rFonts w:ascii="Times New Roman" w:eastAsia="Times New Roman" w:hAnsi="Times New Roman" w:cs="Times New Roman"/>
          <w:bCs/>
          <w:lang w:eastAsia="tr-TR"/>
        </w:rPr>
        <w:t>yada  tehlikeler</w:t>
      </w:r>
      <w:r w:rsidR="00B45716" w:rsidRPr="00B45716">
        <w:rPr>
          <w:rFonts w:ascii="Times New Roman" w:eastAsia="Times New Roman" w:hAnsi="Times New Roman" w:cs="Times New Roman"/>
          <w:bCs/>
          <w:lang w:eastAsia="tr-TR"/>
        </w:rPr>
        <w:t>herhangi</w:t>
      </w:r>
      <w:proofErr w:type="gramEnd"/>
      <w:r w:rsidR="0086743D" w:rsidRPr="00B45716">
        <w:rPr>
          <w:rFonts w:ascii="Times New Roman" w:eastAsia="Times New Roman" w:hAnsi="Times New Roman" w:cs="Times New Roman"/>
          <w:bCs/>
          <w:lang w:eastAsia="tr-TR"/>
        </w:rPr>
        <w:t xml:space="preserve"> bir sebeple bertaraf edilmemişse tarihi ötelemek için kullanılır</w:t>
      </w:r>
      <w:r w:rsidR="00B45716" w:rsidRPr="00B45716">
        <w:rPr>
          <w:rFonts w:ascii="Times New Roman" w:eastAsia="Times New Roman" w:hAnsi="Times New Roman" w:cs="Times New Roman"/>
          <w:bCs/>
          <w:lang w:eastAsia="tr-TR"/>
        </w:rPr>
        <w:t xml:space="preserve"> iyile</w:t>
      </w:r>
      <w:r w:rsidR="00DD6666">
        <w:rPr>
          <w:rFonts w:ascii="Times New Roman" w:eastAsia="Times New Roman" w:hAnsi="Times New Roman" w:cs="Times New Roman"/>
          <w:bCs/>
          <w:lang w:eastAsia="tr-TR"/>
        </w:rPr>
        <w:t>ştirme yapıldıktan sonra  tarih</w:t>
      </w:r>
      <w:r w:rsidR="00B45716" w:rsidRPr="00B45716">
        <w:rPr>
          <w:rFonts w:ascii="Times New Roman" w:eastAsia="Times New Roman" w:hAnsi="Times New Roman" w:cs="Times New Roman"/>
          <w:bCs/>
          <w:lang w:eastAsia="tr-TR"/>
        </w:rPr>
        <w:t xml:space="preserve"> ileri bir tarih olarak </w:t>
      </w:r>
      <w:proofErr w:type="spellStart"/>
      <w:r w:rsidR="00B45716" w:rsidRPr="00B45716">
        <w:rPr>
          <w:rFonts w:ascii="Times New Roman" w:eastAsia="Times New Roman" w:hAnsi="Times New Roman" w:cs="Times New Roman"/>
          <w:bCs/>
          <w:lang w:eastAsia="tr-TR"/>
        </w:rPr>
        <w:t>girilmezse</w:t>
      </w:r>
      <w:r w:rsidR="00FB3250">
        <w:rPr>
          <w:rFonts w:ascii="Times New Roman" w:eastAsia="Times New Roman" w:hAnsi="Times New Roman" w:cs="Times New Roman"/>
          <w:bCs/>
          <w:lang w:eastAsia="tr-TR"/>
        </w:rPr>
        <w:t>termin</w:t>
      </w:r>
      <w:proofErr w:type="spellEnd"/>
      <w:r w:rsidR="00FB3250">
        <w:rPr>
          <w:rFonts w:ascii="Times New Roman" w:eastAsia="Times New Roman" w:hAnsi="Times New Roman" w:cs="Times New Roman"/>
          <w:bCs/>
          <w:lang w:eastAsia="tr-TR"/>
        </w:rPr>
        <w:t xml:space="preserve"> tarihi geçince </w:t>
      </w:r>
      <w:proofErr w:type="spellStart"/>
      <w:r w:rsidR="00B45716" w:rsidRPr="00B45716">
        <w:rPr>
          <w:rFonts w:ascii="Times New Roman" w:eastAsia="Times New Roman" w:hAnsi="Times New Roman" w:cs="Times New Roman"/>
          <w:bCs/>
          <w:lang w:eastAsia="tr-TR"/>
        </w:rPr>
        <w:t>mebbiste</w:t>
      </w:r>
      <w:proofErr w:type="spellEnd"/>
      <w:r w:rsidR="00B45716" w:rsidRPr="00B45716">
        <w:rPr>
          <w:rFonts w:ascii="Times New Roman" w:eastAsia="Times New Roman" w:hAnsi="Times New Roman" w:cs="Times New Roman"/>
          <w:bCs/>
          <w:lang w:eastAsia="tr-TR"/>
        </w:rPr>
        <w:t xml:space="preserve"> riskler kırmızı görünür </w:t>
      </w:r>
      <w:r w:rsidR="00DD6666">
        <w:rPr>
          <w:rFonts w:ascii="Times New Roman" w:eastAsia="Times New Roman" w:hAnsi="Times New Roman" w:cs="Times New Roman"/>
          <w:bCs/>
          <w:lang w:eastAsia="tr-TR"/>
        </w:rPr>
        <w:t xml:space="preserve">bu da </w:t>
      </w:r>
      <w:proofErr w:type="spellStart"/>
      <w:r w:rsidR="00DD6666">
        <w:rPr>
          <w:rFonts w:ascii="Times New Roman" w:eastAsia="Times New Roman" w:hAnsi="Times New Roman" w:cs="Times New Roman"/>
          <w:bCs/>
          <w:lang w:eastAsia="tr-TR"/>
        </w:rPr>
        <w:t>termin</w:t>
      </w:r>
      <w:proofErr w:type="spellEnd"/>
      <w:r w:rsidR="00DD6666">
        <w:rPr>
          <w:rFonts w:ascii="Times New Roman" w:eastAsia="Times New Roman" w:hAnsi="Times New Roman" w:cs="Times New Roman"/>
          <w:bCs/>
          <w:lang w:eastAsia="tr-TR"/>
        </w:rPr>
        <w:t xml:space="preserve"> süresinin tarihinin geçtiği anlamına gelir bu nedenle </w:t>
      </w:r>
      <w:r w:rsidR="00B45716" w:rsidRPr="00B45716">
        <w:rPr>
          <w:rFonts w:ascii="Times New Roman" w:eastAsia="Times New Roman" w:hAnsi="Times New Roman" w:cs="Times New Roman"/>
          <w:bCs/>
          <w:lang w:eastAsia="tr-TR"/>
        </w:rPr>
        <w:t>ister sadece tarih ötelensin ister iyileştirme yapılsın her iki durumda da tarih ileri bir tarih olarak girilmelidir.</w:t>
      </w:r>
    </w:p>
    <w:p w:rsidR="00F71E60" w:rsidRPr="00B45716" w:rsidRDefault="00F71E60" w:rsidP="00B45716">
      <w:pPr>
        <w:pStyle w:val="ListeParagraf"/>
        <w:rPr>
          <w:rFonts w:ascii="Times New Roman" w:eastAsia="Times New Roman" w:hAnsi="Times New Roman" w:cs="Times New Roman"/>
          <w:bCs/>
          <w:lang w:eastAsia="tr-TR"/>
        </w:rPr>
      </w:pPr>
    </w:p>
    <w:p w:rsidR="0086743D" w:rsidRPr="0073371C" w:rsidRDefault="00D84351" w:rsidP="0073371C">
      <w:pPr>
        <w:pStyle w:val="ListeParagraf"/>
        <w:numPr>
          <w:ilvl w:val="0"/>
          <w:numId w:val="11"/>
        </w:numPr>
      </w:pPr>
      <w:r w:rsidRPr="0073371C">
        <w:rPr>
          <w:rFonts w:cstheme="minorHAnsi"/>
          <w:b/>
          <w:sz w:val="24"/>
          <w:szCs w:val="24"/>
        </w:rPr>
        <w:t>Kurum acil durum İşlemleri</w:t>
      </w:r>
      <w:r w:rsidR="0073371C" w:rsidRPr="0073371C">
        <w:rPr>
          <w:rFonts w:cstheme="minorHAnsi"/>
          <w:b/>
          <w:sz w:val="24"/>
          <w:szCs w:val="24"/>
        </w:rPr>
        <w:t>:</w:t>
      </w:r>
    </w:p>
    <w:p w:rsidR="0073371C" w:rsidRDefault="0073371C" w:rsidP="0073371C">
      <w:pPr>
        <w:pStyle w:val="ListeParagraf"/>
        <w:ind w:left="2628"/>
        <w:rPr>
          <w:rFonts w:cstheme="minorHAnsi"/>
          <w:b/>
          <w:sz w:val="24"/>
          <w:szCs w:val="24"/>
        </w:rPr>
      </w:pPr>
    </w:p>
    <w:p w:rsidR="0073371C" w:rsidRPr="0073371C" w:rsidRDefault="0073371C" w:rsidP="0073371C">
      <w:pPr>
        <w:pStyle w:val="ListeParagraf"/>
        <w:numPr>
          <w:ilvl w:val="0"/>
          <w:numId w:val="17"/>
        </w:numPr>
      </w:pPr>
      <w:r>
        <w:rPr>
          <w:noProof/>
          <w:lang w:eastAsia="tr-TR"/>
        </w:rPr>
        <w:drawing>
          <wp:anchor distT="0" distB="0" distL="114300" distR="114300" simplePos="0" relativeHeight="251671552" behindDoc="0" locked="0" layoutInCell="1" allowOverlap="1">
            <wp:simplePos x="0" y="0"/>
            <wp:positionH relativeFrom="margin">
              <wp:align>center</wp:align>
            </wp:positionH>
            <wp:positionV relativeFrom="paragraph">
              <wp:posOffset>504825</wp:posOffset>
            </wp:positionV>
            <wp:extent cx="6457950" cy="364617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7950" cy="3646170"/>
                    </a:xfrm>
                    <a:prstGeom prst="rect">
                      <a:avLst/>
                    </a:prstGeom>
                  </pic:spPr>
                </pic:pic>
              </a:graphicData>
            </a:graphic>
          </wp:anchor>
        </w:drawing>
      </w:r>
      <w:r>
        <w:rPr>
          <w:rFonts w:cstheme="minorHAnsi"/>
          <w:b/>
          <w:sz w:val="24"/>
          <w:szCs w:val="24"/>
        </w:rPr>
        <w:t>Acil Durum ekipleri bilgi girişi: A</w:t>
      </w:r>
      <w:r w:rsidRPr="0073371C">
        <w:rPr>
          <w:rFonts w:cstheme="minorHAnsi"/>
          <w:sz w:val="24"/>
          <w:szCs w:val="24"/>
        </w:rPr>
        <w:t>cil durum ekipleri bilgi girişine tıklandığında</w:t>
      </w:r>
      <w:r>
        <w:rPr>
          <w:rFonts w:cstheme="minorHAnsi"/>
          <w:sz w:val="24"/>
          <w:szCs w:val="24"/>
        </w:rPr>
        <w:t xml:space="preserve"> </w:t>
      </w:r>
      <w:r>
        <w:rPr>
          <w:rFonts w:cstheme="minorHAnsi"/>
          <w:sz w:val="24"/>
          <w:szCs w:val="24"/>
        </w:rPr>
        <w:lastRenderedPageBreak/>
        <w:t>aşağıdaki ekran karşımıza çıkar burada ekiplerle ilgili bilgiler girilir.</w:t>
      </w:r>
    </w:p>
    <w:p w:rsidR="0073371C" w:rsidRPr="0073371C" w:rsidRDefault="0073371C" w:rsidP="0073371C">
      <w:pPr>
        <w:pStyle w:val="ListeParagraf"/>
        <w:ind w:left="2988"/>
      </w:pPr>
    </w:p>
    <w:p w:rsidR="0073371C" w:rsidRPr="0073371C" w:rsidRDefault="0073371C" w:rsidP="0073371C">
      <w:pPr>
        <w:pStyle w:val="ListeParagraf"/>
        <w:ind w:left="2988"/>
      </w:pPr>
    </w:p>
    <w:p w:rsidR="00B70B47" w:rsidRPr="00B70B47" w:rsidRDefault="00A82F9A" w:rsidP="00A82F9A">
      <w:pPr>
        <w:pStyle w:val="ListeParagraf"/>
        <w:numPr>
          <w:ilvl w:val="0"/>
          <w:numId w:val="17"/>
        </w:numPr>
        <w:rPr>
          <w:b/>
          <w:sz w:val="24"/>
          <w:szCs w:val="24"/>
        </w:rPr>
      </w:pPr>
      <w:r w:rsidRPr="00B70B47">
        <w:rPr>
          <w:b/>
          <w:sz w:val="24"/>
          <w:szCs w:val="24"/>
        </w:rPr>
        <w:t>Acil Durumlar</w:t>
      </w:r>
      <w:r w:rsidR="00B70B47">
        <w:rPr>
          <w:b/>
          <w:sz w:val="24"/>
          <w:szCs w:val="24"/>
        </w:rPr>
        <w:t xml:space="preserve">: </w:t>
      </w:r>
      <w:r w:rsidR="00B70B47" w:rsidRPr="00B70B47">
        <w:rPr>
          <w:sz w:val="24"/>
          <w:szCs w:val="24"/>
        </w:rPr>
        <w:t>Acil durumlar tıklandığında aşağıdaki ekran karşımıza gelir.</w:t>
      </w:r>
    </w:p>
    <w:p w:rsidR="00B70B47" w:rsidRDefault="00B70B47" w:rsidP="00B70B47">
      <w:pPr>
        <w:pStyle w:val="ListeParagraf"/>
        <w:ind w:left="2988"/>
        <w:rPr>
          <w:b/>
          <w:sz w:val="24"/>
          <w:szCs w:val="24"/>
        </w:rPr>
      </w:pPr>
      <w:r w:rsidRPr="00B70B47">
        <w:rPr>
          <w:sz w:val="24"/>
          <w:szCs w:val="24"/>
        </w:rPr>
        <w:t>size gönderilen acil durumlar isimli Word dosyasında acil durumlarla ilgili bilgiler bulunmaktadır. Bunları buradan alıp kopyala yapıştır kullanarak ilgili yerleri doldurunuz</w:t>
      </w:r>
      <w:r>
        <w:rPr>
          <w:b/>
          <w:sz w:val="24"/>
          <w:szCs w:val="24"/>
        </w:rPr>
        <w:t xml:space="preserve">. </w:t>
      </w:r>
    </w:p>
    <w:p w:rsidR="00B70B47" w:rsidRDefault="00B70B47" w:rsidP="00B70B47">
      <w:pPr>
        <w:pStyle w:val="ListeParagraf"/>
        <w:ind w:left="2988"/>
        <w:rPr>
          <w:b/>
          <w:sz w:val="24"/>
          <w:szCs w:val="24"/>
        </w:rPr>
      </w:pPr>
      <w:r>
        <w:rPr>
          <w:noProof/>
          <w:lang w:eastAsia="tr-TR"/>
        </w:rPr>
        <w:drawing>
          <wp:anchor distT="0" distB="0" distL="114300" distR="114300" simplePos="0" relativeHeight="251672576" behindDoc="1" locked="0" layoutInCell="1" allowOverlap="1">
            <wp:simplePos x="0" y="0"/>
            <wp:positionH relativeFrom="column">
              <wp:posOffset>476250</wp:posOffset>
            </wp:positionH>
            <wp:positionV relativeFrom="paragraph">
              <wp:posOffset>203200</wp:posOffset>
            </wp:positionV>
            <wp:extent cx="6242050" cy="3525025"/>
            <wp:effectExtent l="0" t="0" r="6350" b="0"/>
            <wp:wrapTight wrapText="bothSides">
              <wp:wrapPolygon edited="0">
                <wp:start x="0" y="0"/>
                <wp:lineTo x="0" y="21479"/>
                <wp:lineTo x="21556" y="21479"/>
                <wp:lineTo x="21556"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2050" cy="3525025"/>
                    </a:xfrm>
                    <a:prstGeom prst="rect">
                      <a:avLst/>
                    </a:prstGeom>
                  </pic:spPr>
                </pic:pic>
              </a:graphicData>
            </a:graphic>
          </wp:anchor>
        </w:drawing>
      </w:r>
    </w:p>
    <w:p w:rsidR="00B70B47" w:rsidRDefault="00B70B47" w:rsidP="00B70B47">
      <w:pPr>
        <w:pStyle w:val="ListeParagraf"/>
        <w:ind w:left="2988"/>
        <w:rPr>
          <w:b/>
          <w:sz w:val="24"/>
          <w:szCs w:val="24"/>
        </w:rPr>
      </w:pPr>
    </w:p>
    <w:p w:rsidR="0086743D" w:rsidRPr="005D2939" w:rsidRDefault="00B70B47" w:rsidP="00B70B47">
      <w:pPr>
        <w:pStyle w:val="ListeParagraf"/>
        <w:numPr>
          <w:ilvl w:val="0"/>
          <w:numId w:val="17"/>
        </w:numPr>
        <w:tabs>
          <w:tab w:val="left" w:pos="6015"/>
        </w:tabs>
        <w:rPr>
          <w:b/>
          <w:sz w:val="24"/>
          <w:szCs w:val="24"/>
        </w:rPr>
      </w:pPr>
      <w:r w:rsidRPr="00B70B47">
        <w:rPr>
          <w:b/>
          <w:sz w:val="24"/>
          <w:szCs w:val="24"/>
        </w:rPr>
        <w:t>Tatbikat raporları</w:t>
      </w:r>
      <w:r>
        <w:rPr>
          <w:b/>
          <w:sz w:val="24"/>
          <w:szCs w:val="24"/>
        </w:rPr>
        <w:t xml:space="preserve">: </w:t>
      </w:r>
      <w:r w:rsidRPr="00B70B47">
        <w:rPr>
          <w:sz w:val="24"/>
          <w:szCs w:val="24"/>
        </w:rPr>
        <w:t>Yapılan Tatbikat</w:t>
      </w:r>
      <w:r>
        <w:rPr>
          <w:sz w:val="24"/>
          <w:szCs w:val="24"/>
        </w:rPr>
        <w:t xml:space="preserve"> raporları buraya girilir.</w:t>
      </w:r>
    </w:p>
    <w:p w:rsidR="005D2939" w:rsidRDefault="005D2939" w:rsidP="005D2939">
      <w:pPr>
        <w:pStyle w:val="ListeParagraf"/>
        <w:tabs>
          <w:tab w:val="left" w:pos="6015"/>
        </w:tabs>
        <w:ind w:left="2988"/>
        <w:rPr>
          <w:b/>
          <w:sz w:val="24"/>
          <w:szCs w:val="24"/>
        </w:rPr>
      </w:pPr>
    </w:p>
    <w:p w:rsidR="005D2939" w:rsidRDefault="005D2939" w:rsidP="005D2939">
      <w:pPr>
        <w:pStyle w:val="ListeParagraf"/>
        <w:tabs>
          <w:tab w:val="left" w:pos="6015"/>
        </w:tabs>
        <w:ind w:left="2988"/>
        <w:rPr>
          <w:b/>
          <w:sz w:val="24"/>
          <w:szCs w:val="24"/>
        </w:rPr>
      </w:pPr>
      <w:r>
        <w:rPr>
          <w:noProof/>
          <w:lang w:eastAsia="tr-TR"/>
        </w:rPr>
        <w:drawing>
          <wp:anchor distT="0" distB="0" distL="114300" distR="114300" simplePos="0" relativeHeight="251673600" behindDoc="1" locked="0" layoutInCell="1" allowOverlap="1">
            <wp:simplePos x="0" y="0"/>
            <wp:positionH relativeFrom="margin">
              <wp:align>left</wp:align>
            </wp:positionH>
            <wp:positionV relativeFrom="paragraph">
              <wp:posOffset>224155</wp:posOffset>
            </wp:positionV>
            <wp:extent cx="6489700" cy="3664585"/>
            <wp:effectExtent l="0" t="0" r="6350" b="0"/>
            <wp:wrapTight wrapText="bothSides">
              <wp:wrapPolygon edited="0">
                <wp:start x="0" y="0"/>
                <wp:lineTo x="0" y="21447"/>
                <wp:lineTo x="21558" y="21447"/>
                <wp:lineTo x="21558"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9700" cy="3664585"/>
                    </a:xfrm>
                    <a:prstGeom prst="rect">
                      <a:avLst/>
                    </a:prstGeom>
                  </pic:spPr>
                </pic:pic>
              </a:graphicData>
            </a:graphic>
          </wp:anchor>
        </w:drawing>
      </w:r>
    </w:p>
    <w:p w:rsidR="005D2939" w:rsidRPr="005D2939" w:rsidRDefault="005D2939" w:rsidP="005D2939"/>
    <w:p w:rsidR="005D2939" w:rsidRDefault="005D2939" w:rsidP="005D2939">
      <w:pPr>
        <w:tabs>
          <w:tab w:val="left" w:pos="4725"/>
        </w:tabs>
      </w:pPr>
      <w:r>
        <w:tab/>
      </w:r>
    </w:p>
    <w:p w:rsidR="005D2939" w:rsidRDefault="005D2939" w:rsidP="005D2939">
      <w:pPr>
        <w:pStyle w:val="ListeParagraf"/>
        <w:numPr>
          <w:ilvl w:val="0"/>
          <w:numId w:val="17"/>
        </w:numPr>
        <w:tabs>
          <w:tab w:val="left" w:pos="4725"/>
        </w:tabs>
        <w:rPr>
          <w:b/>
          <w:sz w:val="24"/>
          <w:szCs w:val="24"/>
        </w:rPr>
      </w:pPr>
      <w:r w:rsidRPr="005D2939">
        <w:rPr>
          <w:b/>
          <w:sz w:val="24"/>
          <w:szCs w:val="24"/>
        </w:rPr>
        <w:t>Acil durum Tahliye Planları:</w:t>
      </w:r>
      <w:r w:rsidRPr="005D2939">
        <w:rPr>
          <w:sz w:val="24"/>
          <w:szCs w:val="24"/>
        </w:rPr>
        <w:t>Okul Kurumun kat planları çizilerek Örnek Tahliye planı üzerine yapıştırılıp dosya boyutu ayarlanıp ilgili kısımlara yüklenecektir</w:t>
      </w:r>
    </w:p>
    <w:p w:rsidR="005D2939" w:rsidRDefault="005D2939" w:rsidP="005D2939">
      <w:pPr>
        <w:pStyle w:val="ListeParagraf"/>
        <w:tabs>
          <w:tab w:val="left" w:pos="4725"/>
        </w:tabs>
        <w:ind w:left="2988"/>
        <w:rPr>
          <w:b/>
          <w:sz w:val="24"/>
          <w:szCs w:val="24"/>
        </w:rPr>
      </w:pPr>
      <w:r>
        <w:rPr>
          <w:b/>
          <w:sz w:val="24"/>
          <w:szCs w:val="24"/>
        </w:rPr>
        <w:lastRenderedPageBreak/>
        <w:t>Örnek tahliye planı size gönderilen evrakların içindedir.</w:t>
      </w:r>
    </w:p>
    <w:p w:rsidR="005D2939" w:rsidRDefault="005D2939" w:rsidP="005D2939">
      <w:pPr>
        <w:pStyle w:val="ListeParagraf"/>
        <w:tabs>
          <w:tab w:val="left" w:pos="4725"/>
        </w:tabs>
        <w:ind w:left="2988"/>
        <w:rPr>
          <w:b/>
          <w:sz w:val="24"/>
          <w:szCs w:val="24"/>
        </w:rPr>
      </w:pPr>
    </w:p>
    <w:p w:rsidR="005D2939" w:rsidRPr="005D2939" w:rsidRDefault="005D2939" w:rsidP="005D2939">
      <w:pPr>
        <w:pStyle w:val="ListeParagraf"/>
        <w:tabs>
          <w:tab w:val="left" w:pos="4725"/>
        </w:tabs>
        <w:ind w:left="2988"/>
        <w:rPr>
          <w:b/>
          <w:sz w:val="24"/>
          <w:szCs w:val="24"/>
        </w:rPr>
      </w:pPr>
      <w:r>
        <w:rPr>
          <w:noProof/>
          <w:lang w:eastAsia="tr-TR"/>
        </w:rPr>
        <w:drawing>
          <wp:anchor distT="0" distB="0" distL="114300" distR="114300" simplePos="0" relativeHeight="251674624" behindDoc="1" locked="0" layoutInCell="1" allowOverlap="1">
            <wp:simplePos x="0" y="0"/>
            <wp:positionH relativeFrom="margin">
              <wp:align>left</wp:align>
            </wp:positionH>
            <wp:positionV relativeFrom="paragraph">
              <wp:posOffset>104140</wp:posOffset>
            </wp:positionV>
            <wp:extent cx="6153150" cy="3474720"/>
            <wp:effectExtent l="0" t="0" r="0" b="0"/>
            <wp:wrapTight wrapText="bothSides">
              <wp:wrapPolygon edited="0">
                <wp:start x="0" y="0"/>
                <wp:lineTo x="0" y="21434"/>
                <wp:lineTo x="21533" y="21434"/>
                <wp:lineTo x="21533"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3150" cy="3474720"/>
                    </a:xfrm>
                    <a:prstGeom prst="rect">
                      <a:avLst/>
                    </a:prstGeom>
                  </pic:spPr>
                </pic:pic>
              </a:graphicData>
            </a:graphic>
          </wp:anchor>
        </w:drawing>
      </w:r>
    </w:p>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sectPr w:rsidR="005D2939" w:rsidRPr="005D2939" w:rsidSect="00742780">
      <w:pgSz w:w="11906" w:h="16838"/>
      <w:pgMar w:top="851" w:right="340" w:bottom="28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3D1"/>
    <w:multiLevelType w:val="hybridMultilevel"/>
    <w:tmpl w:val="18A86958"/>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
    <w:nsid w:val="10A41585"/>
    <w:multiLevelType w:val="hybridMultilevel"/>
    <w:tmpl w:val="8C728F78"/>
    <w:lvl w:ilvl="0" w:tplc="0FEC47D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5FA1004"/>
    <w:multiLevelType w:val="hybridMultilevel"/>
    <w:tmpl w:val="ECFAD7DE"/>
    <w:lvl w:ilvl="0" w:tplc="6DB2AB66">
      <w:start w:val="1"/>
      <w:numFmt w:val="decimal"/>
      <w:lvlText w:val="%1."/>
      <w:lvlJc w:val="left"/>
      <w:pPr>
        <w:ind w:left="2988" w:hanging="360"/>
      </w:pPr>
      <w:rPr>
        <w:rFonts w:cstheme="minorHAnsi" w:hint="default"/>
        <w:b/>
        <w:sz w:val="24"/>
      </w:rPr>
    </w:lvl>
    <w:lvl w:ilvl="1" w:tplc="041F0019" w:tentative="1">
      <w:start w:val="1"/>
      <w:numFmt w:val="lowerLetter"/>
      <w:lvlText w:val="%2."/>
      <w:lvlJc w:val="left"/>
      <w:pPr>
        <w:ind w:left="3708" w:hanging="360"/>
      </w:pPr>
    </w:lvl>
    <w:lvl w:ilvl="2" w:tplc="041F001B" w:tentative="1">
      <w:start w:val="1"/>
      <w:numFmt w:val="lowerRoman"/>
      <w:lvlText w:val="%3."/>
      <w:lvlJc w:val="right"/>
      <w:pPr>
        <w:ind w:left="4428" w:hanging="180"/>
      </w:pPr>
    </w:lvl>
    <w:lvl w:ilvl="3" w:tplc="041F000F" w:tentative="1">
      <w:start w:val="1"/>
      <w:numFmt w:val="decimal"/>
      <w:lvlText w:val="%4."/>
      <w:lvlJc w:val="left"/>
      <w:pPr>
        <w:ind w:left="5148" w:hanging="360"/>
      </w:pPr>
    </w:lvl>
    <w:lvl w:ilvl="4" w:tplc="041F0019" w:tentative="1">
      <w:start w:val="1"/>
      <w:numFmt w:val="lowerLetter"/>
      <w:lvlText w:val="%5."/>
      <w:lvlJc w:val="left"/>
      <w:pPr>
        <w:ind w:left="5868" w:hanging="360"/>
      </w:pPr>
    </w:lvl>
    <w:lvl w:ilvl="5" w:tplc="041F001B" w:tentative="1">
      <w:start w:val="1"/>
      <w:numFmt w:val="lowerRoman"/>
      <w:lvlText w:val="%6."/>
      <w:lvlJc w:val="right"/>
      <w:pPr>
        <w:ind w:left="6588" w:hanging="180"/>
      </w:pPr>
    </w:lvl>
    <w:lvl w:ilvl="6" w:tplc="041F000F" w:tentative="1">
      <w:start w:val="1"/>
      <w:numFmt w:val="decimal"/>
      <w:lvlText w:val="%7."/>
      <w:lvlJc w:val="left"/>
      <w:pPr>
        <w:ind w:left="7308" w:hanging="360"/>
      </w:pPr>
    </w:lvl>
    <w:lvl w:ilvl="7" w:tplc="041F0019" w:tentative="1">
      <w:start w:val="1"/>
      <w:numFmt w:val="lowerLetter"/>
      <w:lvlText w:val="%8."/>
      <w:lvlJc w:val="left"/>
      <w:pPr>
        <w:ind w:left="8028" w:hanging="360"/>
      </w:pPr>
    </w:lvl>
    <w:lvl w:ilvl="8" w:tplc="041F001B" w:tentative="1">
      <w:start w:val="1"/>
      <w:numFmt w:val="lowerRoman"/>
      <w:lvlText w:val="%9."/>
      <w:lvlJc w:val="right"/>
      <w:pPr>
        <w:ind w:left="8748" w:hanging="180"/>
      </w:pPr>
    </w:lvl>
  </w:abstractNum>
  <w:abstractNum w:abstractNumId="3">
    <w:nsid w:val="278014C6"/>
    <w:multiLevelType w:val="hybridMultilevel"/>
    <w:tmpl w:val="E4C87048"/>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4">
    <w:nsid w:val="2EDD1CC1"/>
    <w:multiLevelType w:val="hybridMultilevel"/>
    <w:tmpl w:val="9BA479CC"/>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nsid w:val="32DC5012"/>
    <w:multiLevelType w:val="hybridMultilevel"/>
    <w:tmpl w:val="CBBEF064"/>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nsid w:val="39B801A6"/>
    <w:multiLevelType w:val="hybridMultilevel"/>
    <w:tmpl w:val="256E3D0E"/>
    <w:lvl w:ilvl="0" w:tplc="4002FBDE">
      <w:start w:val="1"/>
      <w:numFmt w:val="upperRoman"/>
      <w:lvlText w:val="%1)"/>
      <w:lvlJc w:val="left"/>
      <w:pPr>
        <w:ind w:left="1080" w:hanging="72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A656A25"/>
    <w:multiLevelType w:val="hybridMultilevel"/>
    <w:tmpl w:val="2746300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3D33080D"/>
    <w:multiLevelType w:val="hybridMultilevel"/>
    <w:tmpl w:val="378C86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600D90"/>
    <w:multiLevelType w:val="hybridMultilevel"/>
    <w:tmpl w:val="0DEA215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0C083E"/>
    <w:multiLevelType w:val="hybridMultilevel"/>
    <w:tmpl w:val="479C97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1E16267"/>
    <w:multiLevelType w:val="hybridMultilevel"/>
    <w:tmpl w:val="69823A30"/>
    <w:lvl w:ilvl="0" w:tplc="B2087656">
      <w:start w:val="1"/>
      <w:numFmt w:val="lowerLetter"/>
      <w:lvlText w:val="%1)"/>
      <w:lvlJc w:val="left"/>
      <w:pPr>
        <w:ind w:left="1440" w:hanging="360"/>
      </w:pPr>
      <w:rPr>
        <w:rFonts w:hint="default"/>
        <w:b/>
        <w:sz w:val="32"/>
        <w:szCs w:val="3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5E6F09C4"/>
    <w:multiLevelType w:val="hybridMultilevel"/>
    <w:tmpl w:val="88302AA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3">
    <w:nsid w:val="63EB68C8"/>
    <w:multiLevelType w:val="hybridMultilevel"/>
    <w:tmpl w:val="59068D94"/>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4">
    <w:nsid w:val="70F1151E"/>
    <w:multiLevelType w:val="hybridMultilevel"/>
    <w:tmpl w:val="F6BE637E"/>
    <w:lvl w:ilvl="0" w:tplc="5E043F2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167580F"/>
    <w:multiLevelType w:val="hybridMultilevel"/>
    <w:tmpl w:val="03B0D876"/>
    <w:lvl w:ilvl="0" w:tplc="C6927A88">
      <w:start w:val="1"/>
      <w:numFmt w:val="lowerLetter"/>
      <w:lvlText w:val="%1)"/>
      <w:lvlJc w:val="left"/>
      <w:pPr>
        <w:ind w:left="2628" w:hanging="360"/>
      </w:pPr>
      <w:rPr>
        <w:rFonts w:hint="default"/>
        <w:b/>
        <w:sz w:val="24"/>
        <w:szCs w:val="24"/>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6">
    <w:nsid w:val="77EC5EEA"/>
    <w:multiLevelType w:val="hybridMultilevel"/>
    <w:tmpl w:val="4E06B7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16"/>
  </w:num>
  <w:num w:numId="5">
    <w:abstractNumId w:val="4"/>
  </w:num>
  <w:num w:numId="6">
    <w:abstractNumId w:val="5"/>
  </w:num>
  <w:num w:numId="7">
    <w:abstractNumId w:val="7"/>
  </w:num>
  <w:num w:numId="8">
    <w:abstractNumId w:val="9"/>
  </w:num>
  <w:num w:numId="9">
    <w:abstractNumId w:val="6"/>
  </w:num>
  <w:num w:numId="10">
    <w:abstractNumId w:val="8"/>
  </w:num>
  <w:num w:numId="11">
    <w:abstractNumId w:val="15"/>
  </w:num>
  <w:num w:numId="12">
    <w:abstractNumId w:val="1"/>
  </w:num>
  <w:num w:numId="13">
    <w:abstractNumId w:val="0"/>
  </w:num>
  <w:num w:numId="14">
    <w:abstractNumId w:val="3"/>
  </w:num>
  <w:num w:numId="15">
    <w:abstractNumId w:val="13"/>
  </w:num>
  <w:num w:numId="16">
    <w:abstractNumId w:val="12"/>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A3A54"/>
    <w:rsid w:val="000D77FC"/>
    <w:rsid w:val="000E17D9"/>
    <w:rsid w:val="00173A49"/>
    <w:rsid w:val="0018142D"/>
    <w:rsid w:val="00270066"/>
    <w:rsid w:val="00294690"/>
    <w:rsid w:val="00310C51"/>
    <w:rsid w:val="00350D4D"/>
    <w:rsid w:val="0039304F"/>
    <w:rsid w:val="00404D24"/>
    <w:rsid w:val="00433883"/>
    <w:rsid w:val="00476556"/>
    <w:rsid w:val="004A2525"/>
    <w:rsid w:val="004B1E7F"/>
    <w:rsid w:val="004C2E99"/>
    <w:rsid w:val="0052254D"/>
    <w:rsid w:val="005D2939"/>
    <w:rsid w:val="00664679"/>
    <w:rsid w:val="0073371C"/>
    <w:rsid w:val="00742780"/>
    <w:rsid w:val="00757C5F"/>
    <w:rsid w:val="00774F2C"/>
    <w:rsid w:val="0082373C"/>
    <w:rsid w:val="00841E38"/>
    <w:rsid w:val="0086743D"/>
    <w:rsid w:val="00901FE0"/>
    <w:rsid w:val="00907B67"/>
    <w:rsid w:val="00A82F9A"/>
    <w:rsid w:val="00AA34AD"/>
    <w:rsid w:val="00AA3A54"/>
    <w:rsid w:val="00AB113A"/>
    <w:rsid w:val="00AE6C41"/>
    <w:rsid w:val="00B351DD"/>
    <w:rsid w:val="00B45716"/>
    <w:rsid w:val="00B53235"/>
    <w:rsid w:val="00B535C2"/>
    <w:rsid w:val="00B70B47"/>
    <w:rsid w:val="00B76F1A"/>
    <w:rsid w:val="00BB1A03"/>
    <w:rsid w:val="00BC52AB"/>
    <w:rsid w:val="00C47C31"/>
    <w:rsid w:val="00C500C4"/>
    <w:rsid w:val="00C841B4"/>
    <w:rsid w:val="00CD4E4B"/>
    <w:rsid w:val="00D133DA"/>
    <w:rsid w:val="00D84351"/>
    <w:rsid w:val="00D912D2"/>
    <w:rsid w:val="00DC052F"/>
    <w:rsid w:val="00DD1DB3"/>
    <w:rsid w:val="00DD6666"/>
    <w:rsid w:val="00DE6DC7"/>
    <w:rsid w:val="00E52AD1"/>
    <w:rsid w:val="00F409B8"/>
    <w:rsid w:val="00F71E60"/>
    <w:rsid w:val="00F76716"/>
    <w:rsid w:val="00FB3250"/>
    <w:rsid w:val="00FD7722"/>
    <w:rsid w:val="00FF7B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2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6DC7"/>
    <w:pPr>
      <w:ind w:left="720"/>
      <w:contextualSpacing/>
    </w:pPr>
  </w:style>
  <w:style w:type="paragraph" w:styleId="BalonMetni">
    <w:name w:val="Balloon Text"/>
    <w:basedOn w:val="Normal"/>
    <w:link w:val="BalonMetniChar"/>
    <w:uiPriority w:val="99"/>
    <w:semiHidden/>
    <w:unhideWhenUsed/>
    <w:rsid w:val="00DC05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05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javascript:__doPostBack('dgYonetici','Sec$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1968</Words>
  <Characters>11224</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SolidShare.Net Ekibi</Company>
  <LinksUpToDate>false</LinksUpToDate>
  <CharactersWithSpaces>13166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2022-05-13T12:53:00Z</dcterms:created>
  <dcterms:modified xsi:type="dcterms:W3CDTF">2022-05-13T12:53:00Z</dcterms:modified>
</cp:coreProperties>
</file>